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rPr>
        <w:id w:val="-1079358743"/>
        <w:docPartObj>
          <w:docPartGallery w:val="Cover Pages"/>
          <w:docPartUnique/>
        </w:docPartObj>
      </w:sdtPr>
      <w:sdtEndPr>
        <w:rPr>
          <w:rFonts w:eastAsiaTheme="minorEastAsia"/>
        </w:rPr>
      </w:sdtEndPr>
      <w:sdtContent>
        <w:p w:rsidR="00B133BE" w:rsidRDefault="00BA5DEF" w:rsidP="00BA5DEF">
          <w:pPr>
            <w:pStyle w:val="NoSpacing"/>
            <w:jc w:val="right"/>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2" name="Group 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3" name="Rectangle 3"/>
                            <wps:cNvSpPr/>
                            <wps:spPr>
                              <a:xfrm>
                                <a:off x="0" y="0"/>
                                <a:ext cx="194535" cy="9125712"/>
                              </a:xfrm>
                              <a:prstGeom prst="rect">
                                <a:avLst/>
                              </a:prstGeom>
                              <a:solidFill>
                                <a:srgbClr val="00559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 name="Pentagon 4"/>
                            <wps:cNvSpPr/>
                            <wps:spPr>
                              <a:xfrm>
                                <a:off x="0" y="2198371"/>
                                <a:ext cx="2194560" cy="552055"/>
                              </a:xfrm>
                              <a:prstGeom prst="homePlate">
                                <a:avLst/>
                              </a:prstGeom>
                              <a:solidFill>
                                <a:srgbClr val="D6E03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2-03-23T00:00:00Z">
                                      <w:dateFormat w:val="M/d/yyyy"/>
                                      <w:lid w:val="en-US"/>
                                      <w:storeMappedDataAs w:val="dateTime"/>
                                      <w:calendar w:val="gregorian"/>
                                    </w:date>
                                  </w:sdtPr>
                                  <w:sdtEndPr/>
                                  <w:sdtContent>
                                    <w:p w:rsidR="00B133BE" w:rsidRDefault="00015BD0">
                                      <w:pPr>
                                        <w:pStyle w:val="NoSpacing"/>
                                        <w:jc w:val="right"/>
                                        <w:rPr>
                                          <w:color w:val="FFFFFF" w:themeColor="background1"/>
                                          <w:sz w:val="28"/>
                                          <w:szCs w:val="28"/>
                                        </w:rPr>
                                      </w:pPr>
                                      <w:r>
                                        <w:rPr>
                                          <w:color w:val="000000" w:themeColor="text1"/>
                                          <w:sz w:val="28"/>
                                          <w:szCs w:val="28"/>
                                        </w:rPr>
                                        <w:t>3</w:t>
                                      </w:r>
                                      <w:r w:rsidR="005B1481">
                                        <w:rPr>
                                          <w:color w:val="000000" w:themeColor="text1"/>
                                          <w:sz w:val="28"/>
                                          <w:szCs w:val="28"/>
                                        </w:rPr>
                                        <w:t>/23/2022</w:t>
                                      </w:r>
                                    </w:p>
                                  </w:sdtContent>
                                </w:sdt>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5" name="Group 5"/>
                            <wpg:cNvGrpSpPr/>
                            <wpg:grpSpPr>
                              <a:xfrm>
                                <a:off x="76200" y="4210050"/>
                                <a:ext cx="2057400" cy="4910328"/>
                                <a:chOff x="80645" y="4211812"/>
                                <a:chExt cx="1306273" cy="3121026"/>
                              </a:xfrm>
                            </wpg:grpSpPr>
                            <wpg:grpSp>
                              <wpg:cNvPr id="6" name="Group 6"/>
                              <wpg:cNvGrpSpPr>
                                <a:grpSpLocks noChangeAspect="1"/>
                              </wpg:cNvGrpSpPr>
                              <wpg:grpSpPr>
                                <a:xfrm>
                                  <a:off x="141062" y="4211812"/>
                                  <a:ext cx="1047750" cy="3121026"/>
                                  <a:chOff x="141062" y="4211812"/>
                                  <a:chExt cx="1047750" cy="3121026"/>
                                </a:xfrm>
                              </wpg:grpSpPr>
                              <wps:wsp>
                                <wps:cNvPr id="20" name="Freeform 20"/>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1" name="Freeform 21"/>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5" name="Freeform 25"/>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6" name="Freeform 26"/>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reeform 28"/>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7" name="Group 7"/>
                              <wpg:cNvGrpSpPr>
                                <a:grpSpLocks noChangeAspect="1"/>
                              </wpg:cNvGrpSpPr>
                              <wpg:grpSpPr>
                                <a:xfrm>
                                  <a:off x="80645" y="4826972"/>
                                  <a:ext cx="1306273" cy="2505863"/>
                                  <a:chOff x="80645" y="4649964"/>
                                  <a:chExt cx="874712" cy="1677988"/>
                                </a:xfrm>
                              </wpg:grpSpPr>
                              <wps:wsp>
                                <wps:cNvPr id="8" name="Freeform 8"/>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4" name="Freeform 14"/>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9" name="Freeform 19"/>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oup 2" o:spid="_x0000_s1026" style="position:absolute;left:0;text-align:left;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" fillcolor="#005596"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21983;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" adj="18883" fillcolor="#d6e03e" stroked="f" strokeweight="1pt">
                      <v:textbox inset=",0,14.4pt,0">
                        <w:txbxContent>
                          <w:sdt>
                            <w:sdtPr>
                              <w:rPr>
                                <w:color w:val="000000" w:themeColor="text1"/>
                                <w:sz w:val="28"/>
                                <w:szCs w:val="28"/>
                              </w:rPr>
                              <w:alias w:val="Date"/>
                              <w:tag w:val=""/>
                              <w:id w:val="-650599894"/>
                              <w:dataBinding w:prefixMappings="xmlns:ns0='http://schemas.microsoft.com/office/2006/coverPageProps' " w:xpath="/ns0:CoverPageProperties[1]/ns0:PublishDate[1]" w:storeItemID="{55AF091B-3C7A-41E3-B477-F2FDAA23CFDA}"/>
                              <w:date w:fullDate="2022-03-23T00:00:00Z">
                                <w:dateFormat w:val="M/d/yyyy"/>
                                <w:lid w:val="en-US"/>
                                <w:storeMappedDataAs w:val="dateTime"/>
                                <w:calendar w:val="gregorian"/>
                              </w:date>
                            </w:sdtPr>
                            <w:sdtEndPr/>
                            <w:sdtContent>
                              <w:p w:rsidR="00B133BE" w:rsidRDefault="00015BD0">
                                <w:pPr>
                                  <w:pStyle w:val="NoSpacing"/>
                                  <w:jc w:val="right"/>
                                  <w:rPr>
                                    <w:color w:val="FFFFFF" w:themeColor="background1"/>
                                    <w:sz w:val="28"/>
                                    <w:szCs w:val="28"/>
                                  </w:rPr>
                                </w:pPr>
                                <w:r>
                                  <w:rPr>
                                    <w:color w:val="000000" w:themeColor="text1"/>
                                    <w:sz w:val="28"/>
                                    <w:szCs w:val="28"/>
                                  </w:rPr>
                                  <w:t>3</w:t>
                                </w:r>
                                <w:r w:rsidR="005B1481">
                                  <w:rPr>
                                    <w:color w:val="000000" w:themeColor="text1"/>
                                    <w:sz w:val="28"/>
                                    <w:szCs w:val="28"/>
                                  </w:rPr>
                                  <w:t>/23/2022</w:t>
                                </w:r>
                              </w:p>
                            </w:sdtContent>
                          </w:sdt>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44546a [3215]" strokecolor="#44546a [3215]" strokeweight="0">
                          <v:path arrowok="t" o:connecttype="custom" o:connectlocs="0,0;52388,109538;38100,109538;19050,55563;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44546a [3215]" strokecolor="#44546a [3215]" strokeweight="0">
                          <v:path arrowok="t" o:connecttype="custom" o:connectlocs="0,0;14288,58738;14288,63500;23813,147638;7938,77788;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44546a [3215]" strokecolor="#44546a [3215]" strokeweight="0">
                          <v:path arrowok="t" o:connecttype="custom" o:connectlocs="0,0;49213,103188;36513,10318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44546a [3215]" strokecolor="#44546a [3215]" strokeweight="0">
                          <v:path arrowok="t" o:connecttype="custom" o:connectlocs="0,0;9525,26988;11113,66675;9525,61913;0,36513;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44546a [3215]" strokecolor="#44546a [3215]" strokeweight="0">
                          <v:path arrowok="t" o:connecttype="custom" o:connectlocs="0,0;9525,25400;33338,77788;52388,133350;71438,187325;69850,187325;20638,84138;17463,66675;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44546a [3215]" strokecolor="#44546a [3215]" strokeweight="0">
                          <v:fill opacity="13107f"/>
                          <v:stroke opacity="13107f"/>
                          <v:path arrowok="t" o:connecttype="custom" o:connectlocs="0,0;52388,112713;38100,112713;17463,57150;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44546a [3215]" strokecolor="#44546a [3215]" strokeweight="0">
                          <v:fill opacity="13107f"/>
                          <v:stroke opacity="13107f"/>
                          <v:path arrowok="t" o:connecttype="custom" o:connectlocs="0,0;12700,58738;12700,65088;23813,150813;6350,77788;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w:drawing>
              <wp:inline distT="0" distB="0" distL="0" distR="0" wp14:anchorId="6F01FE8B" wp14:editId="3A8F1C0C">
                <wp:extent cx="1526346" cy="77134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HTM_Ins_2_cl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7504" cy="792143"/>
                        </a:xfrm>
                        <a:prstGeom prst="rect">
                          <a:avLst/>
                        </a:prstGeom>
                      </pic:spPr>
                    </pic:pic>
                  </a:graphicData>
                </a:graphic>
              </wp:inline>
            </w:drawing>
          </w:r>
        </w:p>
        <w:p w:rsidR="00B133BE" w:rsidRDefault="004D0FCA">
          <w:r>
            <w:rPr>
              <w:noProof/>
            </w:rPr>
            <mc:AlternateContent>
              <mc:Choice Requires="wps">
                <w:drawing>
                  <wp:anchor distT="45720" distB="45720" distL="114300" distR="114300" simplePos="0" relativeHeight="251663360" behindDoc="0" locked="0" layoutInCell="1" allowOverlap="1">
                    <wp:simplePos x="0" y="0"/>
                    <wp:positionH relativeFrom="column">
                      <wp:posOffset>2834640</wp:posOffset>
                    </wp:positionH>
                    <wp:positionV relativeFrom="paragraph">
                      <wp:posOffset>2057604</wp:posOffset>
                    </wp:positionV>
                    <wp:extent cx="2360930" cy="1404620"/>
                    <wp:effectExtent l="0" t="0" r="381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B133BE" w:rsidRPr="001E72E1" w:rsidRDefault="001E72E1" w:rsidP="00BA5DEF">
                                <w:pPr>
                                  <w:rPr>
                                    <w:b/>
                                    <w:color w:val="005596"/>
                                  </w:rPr>
                                </w:pPr>
                                <w:r w:rsidRPr="001E72E1">
                                  <w:rPr>
                                    <w:b/>
                                    <w:color w:val="005596"/>
                                  </w:rPr>
                                  <w:t>ATENDING DIRECTORS:</w:t>
                                </w:r>
                              </w:p>
                              <w:p w:rsidR="00B133BE" w:rsidRDefault="00015B38" w:rsidP="001E72E1">
                                <w:pPr>
                                  <w:spacing w:after="60"/>
                                </w:pPr>
                                <w:r>
                                  <w:t>Dave Rutherford</w:t>
                                </w:r>
                                <w:r w:rsidR="00B133BE">
                                  <w:t>, Chair</w:t>
                                </w:r>
                              </w:p>
                              <w:p w:rsidR="00B133BE" w:rsidRDefault="00015B38" w:rsidP="001E72E1">
                                <w:pPr>
                                  <w:spacing w:after="60"/>
                                </w:pPr>
                                <w:r>
                                  <w:t>Nancy Brown</w:t>
                                </w:r>
                                <w:r w:rsidR="00B133BE">
                                  <w:t>, Vice-Chair</w:t>
                                </w:r>
                              </w:p>
                              <w:p w:rsidR="00B133BE" w:rsidRDefault="00015B38" w:rsidP="001E72E1">
                                <w:pPr>
                                  <w:spacing w:after="60"/>
                                </w:pPr>
                                <w:r>
                                  <w:t>Richard Barrett</w:t>
                                </w:r>
                                <w:r w:rsidR="00B133BE">
                                  <w:t>, 2</w:t>
                                </w:r>
                                <w:r w:rsidR="00B133BE" w:rsidRPr="00B133BE">
                                  <w:rPr>
                                    <w:vertAlign w:val="superscript"/>
                                  </w:rPr>
                                  <w:t>nd</w:t>
                                </w:r>
                                <w:r w:rsidR="00B133BE">
                                  <w:t xml:space="preserve"> Vice-Chair</w:t>
                                </w:r>
                              </w:p>
                              <w:p w:rsidR="00B133BE" w:rsidRDefault="00015B38" w:rsidP="001E72E1">
                                <w:pPr>
                                  <w:spacing w:after="60"/>
                                </w:pPr>
                                <w:r>
                                  <w:t>Allan Sheppard</w:t>
                                </w:r>
                                <w:r w:rsidR="00B133BE">
                                  <w:t>, Past Chair</w:t>
                                </w:r>
                              </w:p>
                              <w:p w:rsidR="00015B38" w:rsidRDefault="00552FEF" w:rsidP="001E72E1">
                                <w:pPr>
                                  <w:spacing w:after="60"/>
                                </w:pPr>
                                <w:r>
                                  <w:t>Trish Baird</w:t>
                                </w:r>
                                <w:r w:rsidR="00015B38">
                                  <w:t>, Director</w:t>
                                </w:r>
                              </w:p>
                              <w:p w:rsidR="00B133BE" w:rsidRDefault="00B133BE" w:rsidP="001E72E1">
                                <w:pPr>
                                  <w:spacing w:after="60"/>
                                </w:pPr>
                                <w:r>
                                  <w:t>Van Darling, Director</w:t>
                                </w:r>
                              </w:p>
                              <w:p w:rsidR="00B133BE" w:rsidRDefault="00B133BE" w:rsidP="001E72E1">
                                <w:pPr>
                                  <w:spacing w:after="60"/>
                                </w:pPr>
                                <w:r>
                                  <w:t>Bill Dorland, Director</w:t>
                                </w:r>
                              </w:p>
                              <w:p w:rsidR="001E72E1" w:rsidRDefault="001E72E1" w:rsidP="001E72E1">
                                <w:pPr>
                                  <w:spacing w:after="60"/>
                                </w:pPr>
                                <w:r>
                                  <w:t>John Kernaghan, Director</w:t>
                                </w:r>
                              </w:p>
                              <w:p w:rsidR="00552FEF" w:rsidRDefault="00552FEF" w:rsidP="001E72E1">
                                <w:pPr>
                                  <w:spacing w:after="60"/>
                                </w:pPr>
                                <w:r>
                                  <w:t>Susan Treverton, Director</w:t>
                                </w:r>
                              </w:p>
                              <w:p w:rsidR="001E72E1" w:rsidRPr="001E72E1" w:rsidRDefault="001E72E1" w:rsidP="00BA5DEF">
                                <w:pPr>
                                  <w:spacing w:before="240"/>
                                  <w:rPr>
                                    <w:b/>
                                    <w:color w:val="005596"/>
                                  </w:rPr>
                                </w:pPr>
                                <w:r w:rsidRPr="001E72E1">
                                  <w:rPr>
                                    <w:b/>
                                    <w:color w:val="005596"/>
                                  </w:rPr>
                                  <w:t>AT</w:t>
                                </w:r>
                                <w:r w:rsidR="00552FEF">
                                  <w:rPr>
                                    <w:b/>
                                    <w:color w:val="005596"/>
                                  </w:rPr>
                                  <w:t>T</w:t>
                                </w:r>
                                <w:r w:rsidRPr="001E72E1">
                                  <w:rPr>
                                    <w:b/>
                                    <w:color w:val="005596"/>
                                  </w:rPr>
                                  <w:t>ENDING STAFF:</w:t>
                                </w:r>
                              </w:p>
                              <w:p w:rsidR="005B1481" w:rsidRDefault="001E72E1" w:rsidP="001E72E1">
                                <w:pPr>
                                  <w:spacing w:after="60"/>
                                </w:pPr>
                                <w:r>
                                  <w:t>Alec Harmer, President</w:t>
                                </w:r>
                              </w:p>
                              <w:p w:rsidR="001E72E1" w:rsidRPr="001E72E1" w:rsidRDefault="001E72E1" w:rsidP="00BA5DEF">
                                <w:pPr>
                                  <w:spacing w:before="240"/>
                                  <w:rPr>
                                    <w:b/>
                                    <w:color w:val="005596"/>
                                  </w:rPr>
                                </w:pPr>
                                <w:r w:rsidRPr="001E72E1">
                                  <w:rPr>
                                    <w:b/>
                                    <w:color w:val="005596"/>
                                  </w:rPr>
                                  <w:t>REGRETS:</w:t>
                                </w:r>
                              </w:p>
                              <w:p w:rsidR="001E72E1" w:rsidRDefault="00552FEF" w:rsidP="001E72E1">
                                <w:pPr>
                                  <w:spacing w:after="60"/>
                                </w:pPr>
                                <w:r>
                                  <w:t>None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55" type="#_x0000_t202" style="position:absolute;margin-left:223.2pt;margin-top:162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" stroked="f">
                    <v:textbox style="mso-fit-shape-to-text:t">
                      <w:txbxContent>
                        <w:p w:rsidR="00B133BE" w:rsidRPr="001E72E1" w:rsidRDefault="001E72E1" w:rsidP="00BA5DEF">
                          <w:pPr>
                            <w:rPr>
                              <w:b/>
                              <w:color w:val="005596"/>
                            </w:rPr>
                          </w:pPr>
                          <w:r w:rsidRPr="001E72E1">
                            <w:rPr>
                              <w:b/>
                              <w:color w:val="005596"/>
                            </w:rPr>
                            <w:t>ATENDING DIRECTORS:</w:t>
                          </w:r>
                        </w:p>
                        <w:p w:rsidR="00B133BE" w:rsidRDefault="00015B38" w:rsidP="001E72E1">
                          <w:pPr>
                            <w:spacing w:after="60"/>
                          </w:pPr>
                          <w:r>
                            <w:t>Dave Rutherford</w:t>
                          </w:r>
                          <w:r w:rsidR="00B133BE">
                            <w:t>, Chair</w:t>
                          </w:r>
                        </w:p>
                        <w:p w:rsidR="00B133BE" w:rsidRDefault="00015B38" w:rsidP="001E72E1">
                          <w:pPr>
                            <w:spacing w:after="60"/>
                          </w:pPr>
                          <w:r>
                            <w:t>Nancy Brown</w:t>
                          </w:r>
                          <w:r w:rsidR="00B133BE">
                            <w:t>, Vice-Chair</w:t>
                          </w:r>
                        </w:p>
                        <w:p w:rsidR="00B133BE" w:rsidRDefault="00015B38" w:rsidP="001E72E1">
                          <w:pPr>
                            <w:spacing w:after="60"/>
                          </w:pPr>
                          <w:r>
                            <w:t>Richard Barrett</w:t>
                          </w:r>
                          <w:r w:rsidR="00B133BE">
                            <w:t>, 2</w:t>
                          </w:r>
                          <w:r w:rsidR="00B133BE" w:rsidRPr="00B133BE">
                            <w:rPr>
                              <w:vertAlign w:val="superscript"/>
                            </w:rPr>
                            <w:t>nd</w:t>
                          </w:r>
                          <w:r w:rsidR="00B133BE">
                            <w:t xml:space="preserve"> Vice-Chair</w:t>
                          </w:r>
                        </w:p>
                        <w:p w:rsidR="00B133BE" w:rsidRDefault="00015B38" w:rsidP="001E72E1">
                          <w:pPr>
                            <w:spacing w:after="60"/>
                          </w:pPr>
                          <w:r>
                            <w:t>Allan Sheppard</w:t>
                          </w:r>
                          <w:r w:rsidR="00B133BE">
                            <w:t>, Past Chair</w:t>
                          </w:r>
                        </w:p>
                        <w:p w:rsidR="00015B38" w:rsidRDefault="00552FEF" w:rsidP="001E72E1">
                          <w:pPr>
                            <w:spacing w:after="60"/>
                          </w:pPr>
                          <w:r>
                            <w:t>Trish Baird</w:t>
                          </w:r>
                          <w:r w:rsidR="00015B38">
                            <w:t>, Director</w:t>
                          </w:r>
                        </w:p>
                        <w:p w:rsidR="00B133BE" w:rsidRDefault="00B133BE" w:rsidP="001E72E1">
                          <w:pPr>
                            <w:spacing w:after="60"/>
                          </w:pPr>
                          <w:r>
                            <w:t>Van Darling, Director</w:t>
                          </w:r>
                        </w:p>
                        <w:p w:rsidR="00B133BE" w:rsidRDefault="00B133BE" w:rsidP="001E72E1">
                          <w:pPr>
                            <w:spacing w:after="60"/>
                          </w:pPr>
                          <w:r>
                            <w:t>Bill Dorland, Director</w:t>
                          </w:r>
                        </w:p>
                        <w:p w:rsidR="001E72E1" w:rsidRDefault="001E72E1" w:rsidP="001E72E1">
                          <w:pPr>
                            <w:spacing w:after="60"/>
                          </w:pPr>
                          <w:r>
                            <w:t>John Kernaghan, Director</w:t>
                          </w:r>
                        </w:p>
                        <w:p w:rsidR="00552FEF" w:rsidRDefault="00552FEF" w:rsidP="001E72E1">
                          <w:pPr>
                            <w:spacing w:after="60"/>
                          </w:pPr>
                          <w:r>
                            <w:t xml:space="preserve">Susan </w:t>
                          </w:r>
                          <w:proofErr w:type="spellStart"/>
                          <w:r>
                            <w:t>Treverton</w:t>
                          </w:r>
                          <w:proofErr w:type="spellEnd"/>
                          <w:r>
                            <w:t>, Director</w:t>
                          </w:r>
                        </w:p>
                        <w:p w:rsidR="001E72E1" w:rsidRPr="001E72E1" w:rsidRDefault="001E72E1" w:rsidP="00BA5DEF">
                          <w:pPr>
                            <w:spacing w:before="240"/>
                            <w:rPr>
                              <w:b/>
                              <w:color w:val="005596"/>
                            </w:rPr>
                          </w:pPr>
                          <w:r w:rsidRPr="001E72E1">
                            <w:rPr>
                              <w:b/>
                              <w:color w:val="005596"/>
                            </w:rPr>
                            <w:t>AT</w:t>
                          </w:r>
                          <w:r w:rsidR="00552FEF">
                            <w:rPr>
                              <w:b/>
                              <w:color w:val="005596"/>
                            </w:rPr>
                            <w:t>T</w:t>
                          </w:r>
                          <w:r w:rsidRPr="001E72E1">
                            <w:rPr>
                              <w:b/>
                              <w:color w:val="005596"/>
                            </w:rPr>
                            <w:t>ENDING STAFF:</w:t>
                          </w:r>
                        </w:p>
                        <w:p w:rsidR="005B1481" w:rsidRDefault="001E72E1" w:rsidP="001E72E1">
                          <w:pPr>
                            <w:spacing w:after="60"/>
                          </w:pPr>
                          <w:r>
                            <w:t>Alec Harmer, President</w:t>
                          </w:r>
                        </w:p>
                        <w:p w:rsidR="001E72E1" w:rsidRPr="001E72E1" w:rsidRDefault="001E72E1" w:rsidP="00BA5DEF">
                          <w:pPr>
                            <w:spacing w:before="240"/>
                            <w:rPr>
                              <w:b/>
                              <w:color w:val="005596"/>
                            </w:rPr>
                          </w:pPr>
                          <w:r w:rsidRPr="001E72E1">
                            <w:rPr>
                              <w:b/>
                              <w:color w:val="005596"/>
                            </w:rPr>
                            <w:t>REGRETS:</w:t>
                          </w:r>
                        </w:p>
                        <w:p w:rsidR="001E72E1" w:rsidRDefault="00552FEF" w:rsidP="001E72E1">
                          <w:pPr>
                            <w:spacing w:after="60"/>
                          </w:pPr>
                          <w:r>
                            <w:t>None</w:t>
                          </w:r>
                        </w:p>
                      </w:txbxContent>
                    </v:textbox>
                    <w10:wrap type="square"/>
                  </v:shape>
                </w:pict>
              </mc:Fallback>
            </mc:AlternateContent>
          </w:r>
          <w:r w:rsidR="00BA5DEF">
            <w:rPr>
              <w:noProof/>
            </w:rPr>
            <mc:AlternateContent>
              <mc:Choice Requires="wps">
                <w:drawing>
                  <wp:anchor distT="0" distB="0" distL="114300" distR="114300" simplePos="0" relativeHeight="251661312" behindDoc="0" locked="0" layoutInCell="1" allowOverlap="1">
                    <wp:simplePos x="0" y="0"/>
                    <wp:positionH relativeFrom="page">
                      <wp:posOffset>3264535</wp:posOffset>
                    </wp:positionH>
                    <wp:positionV relativeFrom="page">
                      <wp:posOffset>9378043</wp:posOffset>
                    </wp:positionV>
                    <wp:extent cx="3657600" cy="365760"/>
                    <wp:effectExtent l="0" t="0" r="7620" b="0"/>
                    <wp:wrapNone/>
                    <wp:docPr id="32" name="Text Box 32"/>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BE" w:rsidRPr="001E72E1" w:rsidRDefault="00DF52CD">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20202E">
                                      <w:rPr>
                                        <w:color w:val="005596"/>
                                        <w:sz w:val="26"/>
                                        <w:szCs w:val="26"/>
                                      </w:rPr>
                                      <w:t>Ashley Kamphorst</w:t>
                                    </w:r>
                                  </w:sdtContent>
                                </w:sdt>
                              </w:p>
                              <w:p w:rsidR="00B133BE" w:rsidRDefault="00DF52CD">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7C79CD">
                                      <w:rPr>
                                        <w:caps/>
                                        <w:color w:val="595959" w:themeColor="text1" w:themeTint="A6"/>
                                        <w:sz w:val="20"/>
                                        <w:szCs w:val="20"/>
                                      </w:rPr>
                                      <w:t>recording</w:t>
                                    </w:r>
                                    <w:r w:rsidR="001E72E1">
                                      <w:rPr>
                                        <w:caps/>
                                        <w:color w:val="595959" w:themeColor="text1" w:themeTint="A6"/>
                                        <w:sz w:val="20"/>
                                        <w:szCs w:val="20"/>
                                      </w:rPr>
                                      <w:t xml:space="preserve"> secretary</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32" o:spid="_x0000_s1056" type="#_x0000_t202" style="position:absolute;margin-left:257.05pt;margin-top:738.45pt;width:4in;height:28.8pt;z-index:251661312;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" filled="f" stroked="f" strokeweight=".5pt">
                    <v:textbox style="mso-fit-shape-to-text:t" inset="0,0,0,0">
                      <w:txbxContent>
                        <w:p w:rsidR="00B133BE" w:rsidRPr="001E72E1" w:rsidRDefault="00F37095">
                          <w:pPr>
                            <w:pStyle w:val="NoSpacing"/>
                            <w:rPr>
                              <w:color w:val="005596"/>
                              <w:sz w:val="26"/>
                              <w:szCs w:val="26"/>
                            </w:rPr>
                          </w:pPr>
                          <w:sdt>
                            <w:sdtPr>
                              <w:rPr>
                                <w:color w:val="005596"/>
                                <w:sz w:val="26"/>
                                <w:szCs w:val="26"/>
                              </w:rPr>
                              <w:alias w:val="Auth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20202E">
                                <w:rPr>
                                  <w:color w:val="005596"/>
                                  <w:sz w:val="26"/>
                                  <w:szCs w:val="26"/>
                                </w:rPr>
                                <w:t>Ashley Kamphorst</w:t>
                              </w:r>
                            </w:sdtContent>
                          </w:sdt>
                        </w:p>
                        <w:p w:rsidR="00B133BE" w:rsidRDefault="00F37095">
                          <w:pPr>
                            <w:pStyle w:val="NoSpacing"/>
                            <w:rPr>
                              <w:color w:val="595959" w:themeColor="text1" w:themeTint="A6"/>
                              <w:sz w:val="20"/>
                              <w:szCs w:val="20"/>
                            </w:rPr>
                          </w:pPr>
                          <w:sdt>
                            <w:sdtPr>
                              <w:rPr>
                                <w:caps/>
                                <w:color w:val="595959" w:themeColor="text1" w:themeTint="A6"/>
                                <w:sz w:val="20"/>
                                <w:szCs w:val="20"/>
                              </w:rPr>
                              <w:alias w:val="Company"/>
                              <w:tag w:val=""/>
                              <w:id w:val="1558814826"/>
                              <w:dataBinding w:prefixMappings="xmlns:ns0='http://schemas.openxmlformats.org/officeDocument/2006/extended-properties' " w:xpath="/ns0:Properties[1]/ns0:Company[1]" w:storeItemID="{6668398D-A668-4E3E-A5EB-62B293D839F1}"/>
                              <w:text/>
                            </w:sdtPr>
                            <w:sdtEndPr/>
                            <w:sdtContent>
                              <w:r w:rsidR="007C79CD">
                                <w:rPr>
                                  <w:caps/>
                                  <w:color w:val="595959" w:themeColor="text1" w:themeTint="A6"/>
                                  <w:sz w:val="20"/>
                                  <w:szCs w:val="20"/>
                                </w:rPr>
                                <w:t>recording</w:t>
                              </w:r>
                              <w:r w:rsidR="001E72E1">
                                <w:rPr>
                                  <w:caps/>
                                  <w:color w:val="595959" w:themeColor="text1" w:themeTint="A6"/>
                                  <w:sz w:val="20"/>
                                  <w:szCs w:val="20"/>
                                </w:rPr>
                                <w:t xml:space="preserve"> secretary</w:t>
                              </w:r>
                            </w:sdtContent>
                          </w:sdt>
                        </w:p>
                      </w:txbxContent>
                    </v:textbox>
                    <w10:wrap anchorx="page" anchory="page"/>
                  </v:shape>
                </w:pict>
              </mc:Fallback>
            </mc:AlternateContent>
          </w:r>
          <w:r w:rsidR="00BA5DEF">
            <w:rPr>
              <w:noProof/>
            </w:rPr>
            <mc:AlternateContent>
              <mc:Choice Requires="wps">
                <w:drawing>
                  <wp:anchor distT="0" distB="0" distL="114300" distR="114300" simplePos="0" relativeHeight="251660288" behindDoc="0" locked="0" layoutInCell="1" allowOverlap="1">
                    <wp:simplePos x="0" y="0"/>
                    <wp:positionH relativeFrom="page">
                      <wp:posOffset>3264535</wp:posOffset>
                    </wp:positionH>
                    <wp:positionV relativeFrom="page">
                      <wp:posOffset>2312942</wp:posOffset>
                    </wp:positionV>
                    <wp:extent cx="3657600" cy="1069340"/>
                    <wp:effectExtent l="0" t="0" r="7620" b="4445"/>
                    <wp:wrapNone/>
                    <wp:docPr id="1" name="Text Box 1"/>
                    <wp:cNvGraphicFramePr/>
                    <a:graphic xmlns:a="http://schemas.openxmlformats.org/drawingml/2006/main">
                      <a:graphicData uri="http://schemas.microsoft.com/office/word/2010/wordprocessingShape">
                        <wps:wsp>
                          <wps:cNvSpPr txBox="1"/>
                          <wps:spPr>
                            <a:xfrm>
                              <a:off x="0" y="0"/>
                              <a:ext cx="3657600" cy="10693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133BE" w:rsidRDefault="00DF52CD">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33BE">
                                      <w:rPr>
                                        <w:rFonts w:asciiTheme="majorHAnsi" w:eastAsiaTheme="majorEastAsia" w:hAnsiTheme="majorHAnsi" w:cstheme="majorBidi"/>
                                        <w:color w:val="262626" w:themeColor="text1" w:themeTint="D9"/>
                                        <w:sz w:val="72"/>
                                        <w:szCs w:val="72"/>
                                      </w:rPr>
                                      <w:t>Board Meeting</w:t>
                                    </w:r>
                                  </w:sdtContent>
                                </w:sdt>
                              </w:p>
                              <w:p w:rsidR="00B133BE" w:rsidRDefault="00DF52CD">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33BE">
                                      <w:rPr>
                                        <w:color w:val="404040" w:themeColor="text1" w:themeTint="BF"/>
                                        <w:sz w:val="36"/>
                                        <w:szCs w:val="36"/>
                                      </w:rPr>
                                      <w:t>Minutes</w:t>
                                    </w:r>
                                  </w:sdtContent>
                                </w:sdt>
                                <w:r w:rsidR="004D0FCA">
                                  <w:rPr>
                                    <w:color w:val="404040" w:themeColor="text1" w:themeTint="BF"/>
                                    <w:sz w:val="36"/>
                                    <w:szCs w:val="36"/>
                                  </w:rPr>
                                  <w:t xml:space="preserve"> of </w:t>
                                </w:r>
                                <w:r w:rsidR="00015BD0">
                                  <w:rPr>
                                    <w:color w:val="404040" w:themeColor="text1" w:themeTint="BF"/>
                                    <w:sz w:val="36"/>
                                    <w:szCs w:val="36"/>
                                  </w:rPr>
                                  <w:t>March 17</w:t>
                                </w:r>
                                <w:r w:rsidR="005B1481">
                                  <w:rPr>
                                    <w:color w:val="404040" w:themeColor="text1" w:themeTint="BF"/>
                                    <w:sz w:val="36"/>
                                    <w:szCs w:val="36"/>
                                  </w:rPr>
                                  <w:t>,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 id="Text Box 1" o:spid="_x0000_s1057" type="#_x0000_t202" style="position:absolute;margin-left:257.05pt;margin-top:182.1pt;width:4in;height:84.2pt;z-index:251660288;visibility:visible;mso-wrap-style:square;mso-width-percent:450;mso-height-percent:0;mso-wrap-distance-left:9pt;mso-wrap-distance-top:0;mso-wrap-distance-right:9pt;mso-wrap-distance-bottom:0;mso-position-horizontal:absolute;mso-position-horizontal-relative:page;mso-position-vertical:absolute;mso-position-vertical-relative:page;mso-width-percent:45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" filled="f" stroked="f" strokeweight=".5pt">
                    <v:textbox style="mso-fit-shape-to-text:t" inset="0,0,0,0">
                      <w:txbxContent>
                        <w:p w:rsidR="00B133BE" w:rsidRDefault="001E7F76">
                          <w:pPr>
                            <w:pStyle w:val="NoSpacing"/>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color w:val="262626" w:themeColor="text1" w:themeTint="D9"/>
                                <w:sz w:val="72"/>
                                <w:szCs w:val="72"/>
                              </w:rPr>
                              <w:alias w:val="Title"/>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33BE">
                                <w:rPr>
                                  <w:rFonts w:asciiTheme="majorHAnsi" w:eastAsiaTheme="majorEastAsia" w:hAnsiTheme="majorHAnsi" w:cstheme="majorBidi"/>
                                  <w:color w:val="262626" w:themeColor="text1" w:themeTint="D9"/>
                                  <w:sz w:val="72"/>
                                  <w:szCs w:val="72"/>
                                </w:rPr>
                                <w:t>Board Meeting</w:t>
                              </w:r>
                            </w:sdtContent>
                          </w:sdt>
                        </w:p>
                        <w:p w:rsidR="00B133BE" w:rsidRDefault="001E7F76">
                          <w:pPr>
                            <w:spacing w:before="120"/>
                            <w:rPr>
                              <w:color w:val="404040" w:themeColor="text1" w:themeTint="BF"/>
                              <w:sz w:val="36"/>
                              <w:szCs w:val="36"/>
                            </w:rPr>
                          </w:pPr>
                          <w:sdt>
                            <w:sdtPr>
                              <w:rPr>
                                <w:color w:val="404040" w:themeColor="text1" w:themeTint="BF"/>
                                <w:sz w:val="36"/>
                                <w:szCs w:val="36"/>
                              </w:rPr>
                              <w:alias w:val="Subtitle"/>
                              <w:tag w:val=""/>
                              <w:id w:val="-1148361611"/>
                              <w:dataBinding w:prefixMappings="xmlns:ns0='http://purl.org/dc/elements/1.1/' xmlns:ns1='http://schemas.openxmlformats.org/package/2006/metadata/core-properties' " w:xpath="/ns1:coreProperties[1]/ns0:subject[1]" w:storeItemID="{6C3C8BC8-F283-45AE-878A-BAB7291924A1}"/>
                              <w:text/>
                            </w:sdtPr>
                            <w:sdtEndPr/>
                            <w:sdtContent>
                              <w:r w:rsidR="00B133BE">
                                <w:rPr>
                                  <w:color w:val="404040" w:themeColor="text1" w:themeTint="BF"/>
                                  <w:sz w:val="36"/>
                                  <w:szCs w:val="36"/>
                                </w:rPr>
                                <w:t>Minutes</w:t>
                              </w:r>
                            </w:sdtContent>
                          </w:sdt>
                          <w:r w:rsidR="004D0FCA">
                            <w:rPr>
                              <w:color w:val="404040" w:themeColor="text1" w:themeTint="BF"/>
                              <w:sz w:val="36"/>
                              <w:szCs w:val="36"/>
                            </w:rPr>
                            <w:t xml:space="preserve"> of </w:t>
                          </w:r>
                          <w:r w:rsidR="00015BD0">
                            <w:rPr>
                              <w:color w:val="404040" w:themeColor="text1" w:themeTint="BF"/>
                              <w:sz w:val="36"/>
                              <w:szCs w:val="36"/>
                            </w:rPr>
                            <w:t>March 17</w:t>
                          </w:r>
                          <w:r w:rsidR="005B1481">
                            <w:rPr>
                              <w:color w:val="404040" w:themeColor="text1" w:themeTint="BF"/>
                              <w:sz w:val="36"/>
                              <w:szCs w:val="36"/>
                            </w:rPr>
                            <w:t>, 2022</w:t>
                          </w:r>
                        </w:p>
                      </w:txbxContent>
                    </v:textbox>
                    <w10:wrap anchorx="page" anchory="page"/>
                  </v:shape>
                </w:pict>
              </mc:Fallback>
            </mc:AlternateContent>
          </w:r>
          <w:r w:rsidR="00B133BE">
            <w:br w:type="page"/>
          </w:r>
        </w:p>
      </w:sdtContent>
    </w:sdt>
    <w:p w:rsidR="00FD3C49" w:rsidRPr="00B96258" w:rsidRDefault="00FD3C49" w:rsidP="00B96258">
      <w:pPr>
        <w:pStyle w:val="Heading5"/>
        <w:spacing w:after="120"/>
        <w:jc w:val="center"/>
        <w:rPr>
          <w:rFonts w:asciiTheme="minorHAnsi" w:hAnsiTheme="minorHAnsi" w:cstheme="minorHAnsi"/>
          <w:b/>
          <w:i w:val="0"/>
          <w:color w:val="005596"/>
          <w:sz w:val="24"/>
          <w:szCs w:val="24"/>
          <w:u w:val="single"/>
        </w:rPr>
      </w:pPr>
      <w:r w:rsidRPr="00B96258">
        <w:rPr>
          <w:rFonts w:asciiTheme="minorHAnsi" w:hAnsiTheme="minorHAnsi" w:cstheme="minorHAnsi"/>
          <w:i w:val="0"/>
          <w:color w:val="005596"/>
          <w:sz w:val="24"/>
          <w:szCs w:val="24"/>
          <w:u w:val="single"/>
        </w:rPr>
        <w:lastRenderedPageBreak/>
        <w:t>MISSION</w:t>
      </w:r>
    </w:p>
    <w:p w:rsidR="00FD3C49" w:rsidRPr="00FD3C49" w:rsidRDefault="00FD3C49" w:rsidP="00FD3C49">
      <w:pPr>
        <w:jc w:val="center"/>
        <w:rPr>
          <w:rFonts w:cstheme="minorHAnsi"/>
          <w:sz w:val="24"/>
          <w:szCs w:val="24"/>
        </w:rPr>
      </w:pPr>
      <w:r>
        <w:rPr>
          <w:rFonts w:cstheme="minorHAnsi"/>
          <w:sz w:val="24"/>
          <w:szCs w:val="24"/>
        </w:rPr>
        <w:t>“</w:t>
      </w:r>
      <w:r w:rsidR="001F3EF1">
        <w:rPr>
          <w:rFonts w:cstheme="minorHAnsi"/>
          <w:sz w:val="24"/>
          <w:szCs w:val="24"/>
        </w:rPr>
        <w:t>To p</w:t>
      </w:r>
      <w:r w:rsidRPr="00FD3C49">
        <w:rPr>
          <w:rFonts w:cstheme="minorHAnsi"/>
          <w:sz w:val="24"/>
          <w:szCs w:val="24"/>
        </w:rPr>
        <w:t xml:space="preserve">rotect </w:t>
      </w:r>
      <w:r w:rsidR="00610F1A">
        <w:rPr>
          <w:rFonts w:cstheme="minorHAnsi"/>
          <w:sz w:val="24"/>
          <w:szCs w:val="24"/>
        </w:rPr>
        <w:t>y</w:t>
      </w:r>
      <w:r w:rsidRPr="00FD3C49">
        <w:rPr>
          <w:rFonts w:cstheme="minorHAnsi"/>
          <w:sz w:val="24"/>
          <w:szCs w:val="24"/>
        </w:rPr>
        <w:t>our future as if it’s our own</w:t>
      </w:r>
      <w:r>
        <w:rPr>
          <w:rFonts w:cstheme="minorHAnsi"/>
          <w:sz w:val="24"/>
          <w:szCs w:val="24"/>
        </w:rPr>
        <w:t>”</w:t>
      </w:r>
    </w:p>
    <w:p w:rsidR="00FD3C49" w:rsidRPr="00B96258" w:rsidRDefault="00FD3C49" w:rsidP="00FD3C49">
      <w:pPr>
        <w:jc w:val="center"/>
        <w:rPr>
          <w:rFonts w:cstheme="minorHAnsi"/>
          <w:color w:val="005596"/>
          <w:sz w:val="24"/>
          <w:szCs w:val="24"/>
          <w:u w:val="single"/>
        </w:rPr>
      </w:pPr>
      <w:r w:rsidRPr="00B96258">
        <w:rPr>
          <w:rFonts w:cstheme="minorHAnsi"/>
          <w:color w:val="005596"/>
          <w:sz w:val="24"/>
          <w:szCs w:val="24"/>
          <w:u w:val="single"/>
        </w:rPr>
        <w:t>VISION</w:t>
      </w:r>
    </w:p>
    <w:p w:rsidR="00FD3C49" w:rsidRPr="00FD3C49" w:rsidRDefault="00FD3C49" w:rsidP="00FD3C49">
      <w:pPr>
        <w:jc w:val="center"/>
        <w:rPr>
          <w:rFonts w:cstheme="minorHAnsi"/>
          <w:sz w:val="24"/>
          <w:szCs w:val="24"/>
        </w:rPr>
      </w:pPr>
      <w:r w:rsidRPr="00FD3C49">
        <w:rPr>
          <w:rFonts w:cstheme="minorHAnsi"/>
          <w:sz w:val="24"/>
          <w:szCs w:val="24"/>
        </w:rPr>
        <w:t>“Our family striving to provide you with peace of mind by protecting your tomorrows today”</w:t>
      </w:r>
    </w:p>
    <w:p w:rsidR="00FD3C49" w:rsidRDefault="00FD3C49" w:rsidP="00FD3C49">
      <w:pPr>
        <w:spacing w:after="0"/>
        <w:rPr>
          <w:rFonts w:cstheme="minorHAnsi"/>
          <w:sz w:val="24"/>
          <w:szCs w:val="24"/>
        </w:rPr>
      </w:pPr>
    </w:p>
    <w:p w:rsidR="00D351CD" w:rsidRPr="00B96258" w:rsidRDefault="004D122D" w:rsidP="00D351CD">
      <w:pPr>
        <w:pStyle w:val="Heading1"/>
        <w:rPr>
          <w:color w:val="005596"/>
          <w:sz w:val="32"/>
        </w:rPr>
      </w:pPr>
      <w:r>
        <w:rPr>
          <w:color w:val="005596"/>
          <w:sz w:val="32"/>
        </w:rPr>
        <w:t>Opening of the M</w:t>
      </w:r>
      <w:r w:rsidR="00DD0573" w:rsidRPr="00B96258">
        <w:rPr>
          <w:color w:val="005596"/>
          <w:sz w:val="32"/>
        </w:rPr>
        <w:t>eeting</w:t>
      </w:r>
    </w:p>
    <w:p w:rsidR="00D351CD" w:rsidRDefault="00D351CD" w:rsidP="00D351CD">
      <w:pPr>
        <w:spacing w:after="0"/>
        <w:rPr>
          <w:rFonts w:cstheme="minorHAnsi"/>
          <w:sz w:val="24"/>
          <w:szCs w:val="24"/>
        </w:rPr>
      </w:pPr>
    </w:p>
    <w:p w:rsidR="00015BD0" w:rsidRPr="00015BD0" w:rsidRDefault="00015BD0" w:rsidP="008F5EE5">
      <w:pPr>
        <w:spacing w:after="0"/>
        <w:jc w:val="both"/>
        <w:rPr>
          <w:rFonts w:eastAsiaTheme="minorHAnsi"/>
          <w:sz w:val="22"/>
          <w:szCs w:val="22"/>
        </w:rPr>
      </w:pPr>
      <w:r w:rsidRPr="00015BD0">
        <w:rPr>
          <w:rFonts w:eastAsiaTheme="minorHAnsi"/>
          <w:sz w:val="22"/>
          <w:szCs w:val="22"/>
        </w:rPr>
        <w:t>Dave Rutherford, Chair, called the meeting to order at 9:30.  He welcomed everyone.  He made mention of mental health and wellness, reminding the board members of avenues for counseling.  He also wished everyone a happy St. Patrick’s Day.</w:t>
      </w:r>
    </w:p>
    <w:p w:rsidR="00015BD0" w:rsidRPr="00015BD0" w:rsidRDefault="00015BD0" w:rsidP="008F5EE5">
      <w:pPr>
        <w:spacing w:after="0" w:line="259" w:lineRule="auto"/>
        <w:jc w:val="both"/>
        <w:rPr>
          <w:rFonts w:eastAsiaTheme="minorHAnsi"/>
          <w:sz w:val="22"/>
          <w:szCs w:val="22"/>
        </w:rPr>
      </w:pPr>
    </w:p>
    <w:p w:rsidR="00015BD0" w:rsidRPr="00015BD0" w:rsidRDefault="00015BD0" w:rsidP="008F5EE5">
      <w:pPr>
        <w:spacing w:after="0" w:line="259" w:lineRule="auto"/>
        <w:jc w:val="both"/>
        <w:rPr>
          <w:rFonts w:eastAsiaTheme="minorHAnsi"/>
          <w:sz w:val="22"/>
          <w:szCs w:val="22"/>
        </w:rPr>
      </w:pPr>
      <w:r w:rsidRPr="00015BD0">
        <w:rPr>
          <w:rFonts w:eastAsiaTheme="minorHAnsi"/>
          <w:sz w:val="22"/>
          <w:szCs w:val="22"/>
        </w:rPr>
        <w:t>The board recited the mission and vision statements.  Dave asked if there was any conflict of interest.  There were none.</w:t>
      </w:r>
    </w:p>
    <w:p w:rsidR="00015BD0" w:rsidRPr="00015BD0" w:rsidRDefault="00015BD0" w:rsidP="008F5EE5">
      <w:pPr>
        <w:spacing w:after="0" w:line="259" w:lineRule="auto"/>
        <w:jc w:val="both"/>
        <w:rPr>
          <w:rFonts w:eastAsiaTheme="minorHAnsi"/>
          <w:sz w:val="22"/>
          <w:szCs w:val="22"/>
        </w:rPr>
      </w:pPr>
    </w:p>
    <w:p w:rsidR="00015BD0" w:rsidRPr="00015BD0" w:rsidRDefault="00015BD0" w:rsidP="008F5EE5">
      <w:pPr>
        <w:spacing w:after="0" w:line="259" w:lineRule="auto"/>
        <w:jc w:val="both"/>
        <w:rPr>
          <w:rFonts w:eastAsiaTheme="minorHAnsi"/>
          <w:sz w:val="22"/>
          <w:szCs w:val="22"/>
        </w:rPr>
      </w:pPr>
      <w:r w:rsidRPr="00015BD0">
        <w:rPr>
          <w:rFonts w:eastAsiaTheme="minorHAnsi"/>
          <w:sz w:val="22"/>
          <w:szCs w:val="22"/>
        </w:rPr>
        <w:t>The following items were added to the end of the agenda: golf, a discussion on Group E, a presentation on IFRS 17, a piece on HTM marketing, and discussion on the auction at the Toronto March convention.  There was mention of the refund letter to be sent to policyholders.</w:t>
      </w:r>
    </w:p>
    <w:p w:rsidR="00015BD0" w:rsidRPr="00015BD0" w:rsidRDefault="00015BD0" w:rsidP="008F5EE5">
      <w:pPr>
        <w:spacing w:after="0" w:line="259" w:lineRule="auto"/>
        <w:jc w:val="both"/>
        <w:rPr>
          <w:rFonts w:eastAsiaTheme="minorHAnsi"/>
          <w:sz w:val="22"/>
          <w:szCs w:val="22"/>
        </w:rPr>
      </w:pPr>
    </w:p>
    <w:p w:rsidR="00015BD0" w:rsidRPr="00015BD0" w:rsidRDefault="00015BD0" w:rsidP="008F5EE5">
      <w:pPr>
        <w:spacing w:after="0" w:line="259" w:lineRule="auto"/>
        <w:jc w:val="both"/>
        <w:rPr>
          <w:rFonts w:eastAsiaTheme="minorHAnsi"/>
          <w:sz w:val="22"/>
          <w:szCs w:val="22"/>
        </w:rPr>
      </w:pPr>
      <w:r w:rsidRPr="00015BD0">
        <w:rPr>
          <w:rFonts w:eastAsiaTheme="minorHAnsi"/>
          <w:b/>
          <w:sz w:val="22"/>
          <w:szCs w:val="22"/>
        </w:rPr>
        <w:t xml:space="preserve">MOTION: </w:t>
      </w:r>
      <w:r w:rsidRPr="00015BD0">
        <w:rPr>
          <w:rFonts w:eastAsiaTheme="minorHAnsi"/>
          <w:sz w:val="22"/>
          <w:szCs w:val="22"/>
        </w:rPr>
        <w:t>“</w:t>
      </w:r>
      <w:r w:rsidRPr="00015BD0">
        <w:rPr>
          <w:rFonts w:eastAsiaTheme="minorHAnsi"/>
          <w:i/>
          <w:sz w:val="22"/>
          <w:szCs w:val="22"/>
        </w:rPr>
        <w:t>to approve agenda as distributed.”</w:t>
      </w:r>
    </w:p>
    <w:p w:rsidR="00015BD0" w:rsidRPr="00015BD0" w:rsidRDefault="00015BD0" w:rsidP="008F5EE5">
      <w:pPr>
        <w:spacing w:after="0" w:line="259" w:lineRule="auto"/>
        <w:jc w:val="both"/>
        <w:rPr>
          <w:rFonts w:eastAsiaTheme="minorHAnsi"/>
          <w:sz w:val="22"/>
          <w:szCs w:val="22"/>
        </w:rPr>
      </w:pPr>
      <w:r w:rsidRPr="00015BD0">
        <w:rPr>
          <w:rFonts w:eastAsiaTheme="minorHAnsi"/>
          <w:sz w:val="22"/>
          <w:szCs w:val="22"/>
        </w:rPr>
        <w:tab/>
        <w:t>Mover: Allan</w:t>
      </w:r>
      <w:r w:rsidRPr="00015BD0">
        <w:rPr>
          <w:rFonts w:eastAsiaTheme="minorHAnsi"/>
          <w:sz w:val="22"/>
          <w:szCs w:val="22"/>
        </w:rPr>
        <w:tab/>
      </w:r>
      <w:r w:rsidRPr="00015BD0">
        <w:rPr>
          <w:rFonts w:eastAsiaTheme="minorHAnsi"/>
          <w:sz w:val="22"/>
          <w:szCs w:val="22"/>
        </w:rPr>
        <w:tab/>
      </w:r>
      <w:r w:rsidRPr="00015BD0">
        <w:rPr>
          <w:rFonts w:eastAsiaTheme="minorHAnsi"/>
          <w:sz w:val="22"/>
          <w:szCs w:val="22"/>
        </w:rPr>
        <w:tab/>
        <w:t>Seconder: Richard</w:t>
      </w:r>
    </w:p>
    <w:p w:rsidR="00015BD0" w:rsidRPr="00015BD0" w:rsidRDefault="00015BD0" w:rsidP="008F5EE5">
      <w:pPr>
        <w:spacing w:after="0" w:line="259" w:lineRule="auto"/>
        <w:jc w:val="both"/>
        <w:rPr>
          <w:rFonts w:eastAsiaTheme="minorHAnsi"/>
          <w:sz w:val="22"/>
          <w:szCs w:val="22"/>
        </w:rPr>
      </w:pPr>
      <w:r w:rsidRPr="00015BD0">
        <w:rPr>
          <w:rFonts w:eastAsiaTheme="minorHAnsi"/>
          <w:sz w:val="22"/>
          <w:szCs w:val="22"/>
        </w:rPr>
        <w:tab/>
        <w:t>Carried.</w:t>
      </w:r>
    </w:p>
    <w:p w:rsidR="00015B38" w:rsidRPr="00015B38" w:rsidRDefault="00015B38" w:rsidP="008F5EE5">
      <w:pPr>
        <w:spacing w:after="160" w:line="259" w:lineRule="auto"/>
        <w:jc w:val="both"/>
        <w:rPr>
          <w:rFonts w:eastAsiaTheme="minorHAnsi"/>
          <w:sz w:val="22"/>
          <w:szCs w:val="22"/>
        </w:rPr>
      </w:pPr>
    </w:p>
    <w:p w:rsidR="00D351CD" w:rsidRPr="006E41EA" w:rsidRDefault="00552FEF" w:rsidP="008F5EE5">
      <w:pPr>
        <w:pStyle w:val="Heading1"/>
        <w:spacing w:before="240" w:after="240"/>
        <w:jc w:val="both"/>
        <w:rPr>
          <w:color w:val="005596"/>
          <w:sz w:val="32"/>
        </w:rPr>
      </w:pPr>
      <w:r>
        <w:rPr>
          <w:color w:val="005596"/>
          <w:sz w:val="32"/>
        </w:rPr>
        <w:t>Consent Agenda</w:t>
      </w:r>
    </w:p>
    <w:p w:rsidR="00015BD0" w:rsidRPr="00015BD0" w:rsidRDefault="00015BD0" w:rsidP="008F5EE5">
      <w:pPr>
        <w:spacing w:after="0"/>
        <w:jc w:val="both"/>
        <w:rPr>
          <w:rFonts w:eastAsiaTheme="minorHAnsi"/>
          <w:sz w:val="22"/>
          <w:szCs w:val="22"/>
        </w:rPr>
      </w:pPr>
      <w:r w:rsidRPr="00015BD0">
        <w:rPr>
          <w:rFonts w:eastAsiaTheme="minorHAnsi"/>
          <w:sz w:val="22"/>
          <w:szCs w:val="22"/>
        </w:rPr>
        <w:t xml:space="preserve">Alec made some remarks on the consent agenda items.  He said there was a small underwriting loss and </w:t>
      </w:r>
      <w:r w:rsidR="00DF52CD">
        <w:rPr>
          <w:rFonts w:eastAsiaTheme="minorHAnsi"/>
          <w:sz w:val="22"/>
          <w:szCs w:val="22"/>
        </w:rPr>
        <w:t xml:space="preserve">we </w:t>
      </w:r>
      <w:r w:rsidRPr="00015BD0">
        <w:rPr>
          <w:rFonts w:eastAsiaTheme="minorHAnsi"/>
          <w:sz w:val="22"/>
          <w:szCs w:val="22"/>
        </w:rPr>
        <w:t>will probably see some challenging times in HTM’s investment portfolio to come.  Market volatility was also a topic on the CEOs’ monthly Zoom meeting.  It was asked, regarding the business development report, about premiums’ increase and decrease for different policy lines and if there was a relationship between them; Alec indicated not.  He made reference to a presentation of Pearson Insurance’s book of business to the public.  He said he had spoken with Tim and Sharon on the previous Thursday to discuss future plans for the business, which included merging the agents into one team.  Tim did not want it advertised that the business had been bought and sold, in order to help with retention.  It should be advertised on the basis of r</w:t>
      </w:r>
      <w:r w:rsidR="00DB2EDD">
        <w:rPr>
          <w:rFonts w:eastAsiaTheme="minorHAnsi"/>
          <w:sz w:val="22"/>
          <w:szCs w:val="22"/>
        </w:rPr>
        <w:t>etirement and succession.  Work</w:t>
      </w:r>
      <w:r w:rsidRPr="00015BD0">
        <w:rPr>
          <w:rFonts w:eastAsiaTheme="minorHAnsi"/>
          <w:sz w:val="22"/>
          <w:szCs w:val="22"/>
        </w:rPr>
        <w:t>load will be redistributed between the four agents.  Karen and Scott, and Amanda and Cameron have been advised of this plan.</w:t>
      </w:r>
    </w:p>
    <w:p w:rsidR="00015BD0" w:rsidRPr="00015BD0" w:rsidRDefault="00015BD0" w:rsidP="008F5EE5">
      <w:pPr>
        <w:spacing w:after="0" w:line="259" w:lineRule="auto"/>
        <w:jc w:val="both"/>
        <w:rPr>
          <w:rFonts w:eastAsiaTheme="minorHAnsi"/>
          <w:sz w:val="22"/>
          <w:szCs w:val="22"/>
        </w:rPr>
      </w:pPr>
    </w:p>
    <w:p w:rsidR="00015BD0" w:rsidRPr="00015BD0" w:rsidRDefault="00015BD0" w:rsidP="008F5EE5">
      <w:pPr>
        <w:spacing w:after="0" w:line="259" w:lineRule="auto"/>
        <w:jc w:val="both"/>
        <w:rPr>
          <w:rFonts w:eastAsiaTheme="minorHAnsi"/>
          <w:sz w:val="22"/>
          <w:szCs w:val="22"/>
        </w:rPr>
      </w:pPr>
      <w:r w:rsidRPr="00015BD0">
        <w:rPr>
          <w:rFonts w:eastAsiaTheme="minorHAnsi"/>
          <w:sz w:val="22"/>
          <w:szCs w:val="22"/>
        </w:rPr>
        <w:t xml:space="preserve">It was commented on the CAMIC midterms.  Dave and Bill are registered as HTM’s legislative affairs representatives, and there are three additional spots, so five people will be able to report back on what they’ve heard to the board.  The midterm will be in May.  It was asked if conventions are happening in 2022, to which Alec replied we will assume they are.  Trish mentioned clarification around acronyms and </w:t>
      </w:r>
      <w:r w:rsidR="00DB2EDD">
        <w:rPr>
          <w:rFonts w:eastAsiaTheme="minorHAnsi"/>
          <w:sz w:val="22"/>
          <w:szCs w:val="22"/>
        </w:rPr>
        <w:t>Bill asked</w:t>
      </w:r>
      <w:r w:rsidRPr="00015BD0">
        <w:rPr>
          <w:rFonts w:eastAsiaTheme="minorHAnsi"/>
          <w:sz w:val="22"/>
          <w:szCs w:val="22"/>
        </w:rPr>
        <w:t xml:space="preserve"> Alec to share answers to questions like these with the whole group, as refreshers are always appreciated.</w:t>
      </w:r>
    </w:p>
    <w:p w:rsidR="00015BD0" w:rsidRPr="00015BD0" w:rsidRDefault="00015BD0" w:rsidP="008F5EE5">
      <w:pPr>
        <w:spacing w:after="0" w:line="259" w:lineRule="auto"/>
        <w:jc w:val="both"/>
        <w:rPr>
          <w:rFonts w:eastAsiaTheme="minorHAnsi"/>
          <w:sz w:val="22"/>
          <w:szCs w:val="22"/>
        </w:rPr>
      </w:pPr>
    </w:p>
    <w:p w:rsidR="00015BD0" w:rsidRPr="00015BD0" w:rsidRDefault="00015BD0" w:rsidP="008F5EE5">
      <w:pPr>
        <w:spacing w:after="0" w:line="259" w:lineRule="auto"/>
        <w:jc w:val="both"/>
        <w:rPr>
          <w:rFonts w:eastAsiaTheme="minorHAnsi"/>
          <w:sz w:val="22"/>
          <w:szCs w:val="22"/>
        </w:rPr>
      </w:pPr>
      <w:r w:rsidRPr="00015BD0">
        <w:rPr>
          <w:rFonts w:eastAsiaTheme="minorHAnsi"/>
          <w:b/>
          <w:sz w:val="22"/>
          <w:szCs w:val="22"/>
        </w:rPr>
        <w:t xml:space="preserve">MOTION: </w:t>
      </w:r>
      <w:r w:rsidRPr="00015BD0">
        <w:rPr>
          <w:rFonts w:eastAsiaTheme="minorHAnsi"/>
          <w:i/>
          <w:sz w:val="22"/>
          <w:szCs w:val="22"/>
        </w:rPr>
        <w:t>“to accept the consent agenda items as distributed.”</w:t>
      </w:r>
    </w:p>
    <w:p w:rsidR="00015BD0" w:rsidRPr="00015BD0" w:rsidRDefault="00015BD0" w:rsidP="008F5EE5">
      <w:pPr>
        <w:spacing w:after="0" w:line="259" w:lineRule="auto"/>
        <w:jc w:val="both"/>
        <w:rPr>
          <w:rFonts w:eastAsiaTheme="minorHAnsi"/>
          <w:sz w:val="22"/>
          <w:szCs w:val="22"/>
        </w:rPr>
      </w:pPr>
      <w:r w:rsidRPr="00015BD0">
        <w:rPr>
          <w:rFonts w:eastAsiaTheme="minorHAnsi"/>
          <w:sz w:val="22"/>
          <w:szCs w:val="22"/>
        </w:rPr>
        <w:tab/>
        <w:t>Mover: Bill</w:t>
      </w:r>
      <w:r w:rsidRPr="00015BD0">
        <w:rPr>
          <w:rFonts w:eastAsiaTheme="minorHAnsi"/>
          <w:sz w:val="22"/>
          <w:szCs w:val="22"/>
        </w:rPr>
        <w:tab/>
      </w:r>
      <w:r w:rsidRPr="00015BD0">
        <w:rPr>
          <w:rFonts w:eastAsiaTheme="minorHAnsi"/>
          <w:sz w:val="22"/>
          <w:szCs w:val="22"/>
        </w:rPr>
        <w:tab/>
      </w:r>
      <w:r w:rsidRPr="00015BD0">
        <w:rPr>
          <w:rFonts w:eastAsiaTheme="minorHAnsi"/>
          <w:sz w:val="22"/>
          <w:szCs w:val="22"/>
        </w:rPr>
        <w:tab/>
        <w:t>Seconder: John</w:t>
      </w:r>
    </w:p>
    <w:p w:rsidR="005B1481" w:rsidRPr="00CD0A67" w:rsidRDefault="00015BD0" w:rsidP="008F5EE5">
      <w:pPr>
        <w:spacing w:after="0" w:line="259" w:lineRule="auto"/>
        <w:jc w:val="both"/>
        <w:rPr>
          <w:rFonts w:eastAsiaTheme="minorHAnsi"/>
          <w:sz w:val="22"/>
          <w:szCs w:val="22"/>
        </w:rPr>
      </w:pPr>
      <w:r w:rsidRPr="00015BD0">
        <w:rPr>
          <w:rFonts w:eastAsiaTheme="minorHAnsi"/>
          <w:sz w:val="22"/>
          <w:szCs w:val="22"/>
        </w:rPr>
        <w:tab/>
        <w:t>Carried.</w:t>
      </w:r>
    </w:p>
    <w:p w:rsidR="00CD0A67" w:rsidRPr="00CD0A67" w:rsidRDefault="00CD0A67" w:rsidP="008F5EE5">
      <w:pPr>
        <w:spacing w:after="160" w:line="259" w:lineRule="auto"/>
        <w:jc w:val="both"/>
        <w:rPr>
          <w:rFonts w:eastAsiaTheme="minorHAnsi"/>
          <w:sz w:val="22"/>
          <w:szCs w:val="22"/>
        </w:rPr>
      </w:pPr>
    </w:p>
    <w:p w:rsidR="00CE7287" w:rsidRPr="006E41EA" w:rsidRDefault="00BB4665" w:rsidP="008F5EE5">
      <w:pPr>
        <w:pStyle w:val="Heading1"/>
        <w:spacing w:before="240" w:after="240"/>
        <w:jc w:val="both"/>
        <w:rPr>
          <w:color w:val="005596"/>
          <w:sz w:val="32"/>
        </w:rPr>
      </w:pPr>
      <w:r>
        <w:rPr>
          <w:color w:val="005596"/>
          <w:sz w:val="32"/>
        </w:rPr>
        <w:t>Directors’ Activities</w:t>
      </w:r>
    </w:p>
    <w:p w:rsidR="00015BD0" w:rsidRPr="00015BD0" w:rsidRDefault="00015BD0" w:rsidP="008F5EE5">
      <w:pPr>
        <w:spacing w:after="0"/>
        <w:jc w:val="both"/>
        <w:rPr>
          <w:rFonts w:eastAsiaTheme="minorHAnsi"/>
          <w:sz w:val="22"/>
          <w:szCs w:val="22"/>
        </w:rPr>
      </w:pPr>
      <w:r w:rsidRPr="00015BD0">
        <w:rPr>
          <w:rFonts w:eastAsiaTheme="minorHAnsi"/>
          <w:sz w:val="22"/>
          <w:szCs w:val="22"/>
        </w:rPr>
        <w:t>Bill commented that he thought the</w:t>
      </w:r>
      <w:r w:rsidR="00DB2EDD">
        <w:rPr>
          <w:rFonts w:eastAsiaTheme="minorHAnsi"/>
          <w:sz w:val="22"/>
          <w:szCs w:val="22"/>
        </w:rPr>
        <w:t xml:space="preserve"> AGM went well, although running</w:t>
      </w:r>
      <w:r w:rsidRPr="00015BD0">
        <w:rPr>
          <w:rFonts w:eastAsiaTheme="minorHAnsi"/>
          <w:sz w:val="22"/>
          <w:szCs w:val="22"/>
        </w:rPr>
        <w:t xml:space="preserve"> 10 minutes long.  One comment was that it would be good to have a slide in the presentation outlining donations HTM has made.  A time-saving suggestion could be to forgo reading last year’s minutes.  </w:t>
      </w:r>
    </w:p>
    <w:p w:rsidR="00015BD0" w:rsidRPr="00015BD0" w:rsidRDefault="00015BD0" w:rsidP="008F5EE5">
      <w:pPr>
        <w:spacing w:after="0" w:line="259" w:lineRule="auto"/>
        <w:jc w:val="both"/>
        <w:rPr>
          <w:rFonts w:eastAsiaTheme="minorHAnsi"/>
          <w:sz w:val="22"/>
          <w:szCs w:val="22"/>
        </w:rPr>
      </w:pPr>
    </w:p>
    <w:p w:rsidR="00015BD0" w:rsidRPr="00015BD0" w:rsidRDefault="00015BD0" w:rsidP="008F5EE5">
      <w:pPr>
        <w:spacing w:after="0" w:line="259" w:lineRule="auto"/>
        <w:jc w:val="both"/>
        <w:rPr>
          <w:rFonts w:eastAsiaTheme="minorHAnsi"/>
          <w:sz w:val="22"/>
          <w:szCs w:val="22"/>
        </w:rPr>
      </w:pPr>
      <w:r w:rsidRPr="00015BD0">
        <w:rPr>
          <w:rFonts w:eastAsiaTheme="minorHAnsi"/>
          <w:sz w:val="22"/>
          <w:szCs w:val="22"/>
        </w:rPr>
        <w:t>Dave said he’s looking forward to the March convention.  Four directors will be attending, plus about five staff to see Ter</w:t>
      </w:r>
      <w:r w:rsidR="00DB2EDD">
        <w:rPr>
          <w:rFonts w:eastAsiaTheme="minorHAnsi"/>
          <w:sz w:val="22"/>
          <w:szCs w:val="22"/>
        </w:rPr>
        <w:t xml:space="preserve">rye presented with her award.  </w:t>
      </w:r>
      <w:r w:rsidRPr="00015BD0">
        <w:rPr>
          <w:rFonts w:eastAsiaTheme="minorHAnsi"/>
          <w:sz w:val="22"/>
          <w:szCs w:val="22"/>
        </w:rPr>
        <w:t>It was asked if there is a penalty for cancelling or withdrawing.  Alec did not know.  Other directors have signed up to attend virtually.</w:t>
      </w:r>
    </w:p>
    <w:p w:rsidR="00811885" w:rsidRPr="00F27BEB" w:rsidRDefault="00811885" w:rsidP="008F5EE5">
      <w:pPr>
        <w:spacing w:after="160" w:line="259" w:lineRule="auto"/>
        <w:jc w:val="both"/>
        <w:rPr>
          <w:rFonts w:eastAsiaTheme="minorHAnsi"/>
          <w:sz w:val="22"/>
          <w:szCs w:val="22"/>
        </w:rPr>
      </w:pPr>
    </w:p>
    <w:p w:rsidR="00426C30" w:rsidRPr="00B96258" w:rsidRDefault="00015BD0" w:rsidP="008F5EE5">
      <w:pPr>
        <w:pStyle w:val="Heading1"/>
        <w:spacing w:before="0" w:after="240"/>
        <w:jc w:val="both"/>
        <w:rPr>
          <w:color w:val="005596"/>
          <w:sz w:val="32"/>
        </w:rPr>
      </w:pPr>
      <w:r>
        <w:rPr>
          <w:color w:val="005596"/>
          <w:sz w:val="32"/>
        </w:rPr>
        <w:t>Mutual Stats for 2021</w:t>
      </w:r>
    </w:p>
    <w:p w:rsidR="00DB2EDD" w:rsidRDefault="00015BD0" w:rsidP="008F5EE5">
      <w:pPr>
        <w:spacing w:after="0"/>
        <w:jc w:val="both"/>
        <w:rPr>
          <w:rFonts w:eastAsiaTheme="minorHAnsi"/>
          <w:sz w:val="22"/>
          <w:szCs w:val="22"/>
        </w:rPr>
      </w:pPr>
      <w:r w:rsidRPr="00015BD0">
        <w:rPr>
          <w:rFonts w:eastAsiaTheme="minorHAnsi"/>
          <w:sz w:val="22"/>
          <w:szCs w:val="22"/>
        </w:rPr>
        <w:t>Alec provided the board with the stats comparing the mutual system in 2021 to HTM.  He noted that these figures are generally six weeks behind, then outlined how HTM compared to the mutual system across all lines of business.  Notably, across all lines HTM was down 7.4% in claim count, while the mutuals were up 1.3%.  HTM’s loss ratio was down a remarkable 48.0%.  Auto, HTM’s most affected line, was down 2</w:t>
      </w:r>
      <w:r w:rsidR="00DF52CD">
        <w:rPr>
          <w:rFonts w:eastAsiaTheme="minorHAnsi"/>
          <w:sz w:val="22"/>
          <w:szCs w:val="22"/>
        </w:rPr>
        <w:t>.</w:t>
      </w:r>
      <w:r w:rsidRPr="00015BD0">
        <w:rPr>
          <w:rFonts w:eastAsiaTheme="minorHAnsi"/>
          <w:sz w:val="22"/>
          <w:szCs w:val="22"/>
        </w:rPr>
        <w:t xml:space="preserve">8% and claims under this line were down 5.3%.  It was asked if this is due to pricing and how it is affected when it is purchased alongside residential.  Alec said it does have an impact from a </w:t>
      </w:r>
      <w:r w:rsidR="00DB2EDD">
        <w:rPr>
          <w:rFonts w:eastAsiaTheme="minorHAnsi"/>
          <w:sz w:val="22"/>
          <w:szCs w:val="22"/>
        </w:rPr>
        <w:t>competitive standpoint.  The los</w:t>
      </w:r>
      <w:r w:rsidRPr="00015BD0">
        <w:rPr>
          <w:rFonts w:eastAsiaTheme="minorHAnsi"/>
          <w:sz w:val="22"/>
          <w:szCs w:val="22"/>
        </w:rPr>
        <w:t>s ratio for HTM auto is down 45.6%.  Alec then outlined HTM’s performance in non-auto compared to other mutuals.  Loss ratio for mutuals went down 2.5%, while HTM’s loss ratio went down 29.1</w:t>
      </w:r>
      <w:r w:rsidR="00DF52CD">
        <w:rPr>
          <w:rFonts w:eastAsiaTheme="minorHAnsi"/>
          <w:sz w:val="22"/>
          <w:szCs w:val="22"/>
        </w:rPr>
        <w:t>%</w:t>
      </w:r>
      <w:r w:rsidRPr="00015BD0">
        <w:rPr>
          <w:rFonts w:eastAsiaTheme="minorHAnsi"/>
          <w:sz w:val="22"/>
          <w:szCs w:val="22"/>
        </w:rPr>
        <w:t xml:space="preserve">.  </w:t>
      </w:r>
    </w:p>
    <w:p w:rsidR="00DB2EDD" w:rsidRDefault="00DB2EDD" w:rsidP="00015BD0">
      <w:pPr>
        <w:spacing w:after="0"/>
        <w:rPr>
          <w:rFonts w:eastAsiaTheme="minorHAnsi"/>
          <w:sz w:val="22"/>
          <w:szCs w:val="22"/>
        </w:rPr>
      </w:pPr>
    </w:p>
    <w:p w:rsidR="00015BD0" w:rsidRPr="00015BD0" w:rsidRDefault="00015BD0" w:rsidP="008F5EE5">
      <w:pPr>
        <w:spacing w:after="0"/>
        <w:jc w:val="both"/>
        <w:rPr>
          <w:rFonts w:eastAsiaTheme="minorHAnsi"/>
          <w:sz w:val="22"/>
          <w:szCs w:val="22"/>
        </w:rPr>
      </w:pPr>
      <w:r w:rsidRPr="00015BD0">
        <w:rPr>
          <w:rFonts w:eastAsiaTheme="minorHAnsi"/>
          <w:sz w:val="22"/>
          <w:szCs w:val="22"/>
        </w:rPr>
        <w:t xml:space="preserve">The multi-line discount for auto and residential is around 10% for each, and that the salespeople highlight this.  It was asked if there is a difference between monthly and annual payments for retention.  Alec said retention for monthly payment plans is perhaps higher, but he’d look into it.  It was commented that HTM’s figures were substantially different in terms of claims compared to the group.  Alec discussed the impact of working from home.  It was noted that Bay of </w:t>
      </w:r>
      <w:proofErr w:type="spellStart"/>
      <w:r w:rsidRPr="00015BD0">
        <w:rPr>
          <w:rFonts w:eastAsiaTheme="minorHAnsi"/>
          <w:sz w:val="22"/>
          <w:szCs w:val="22"/>
        </w:rPr>
        <w:t>Quinte</w:t>
      </w:r>
      <w:proofErr w:type="spellEnd"/>
      <w:r w:rsidRPr="00015BD0">
        <w:rPr>
          <w:rFonts w:eastAsiaTheme="minorHAnsi"/>
          <w:sz w:val="22"/>
          <w:szCs w:val="22"/>
        </w:rPr>
        <w:t xml:space="preserve"> Mutual did a refund and it was pos</w:t>
      </w:r>
      <w:r w:rsidR="008F5EE5">
        <w:rPr>
          <w:rFonts w:eastAsiaTheme="minorHAnsi"/>
          <w:sz w:val="22"/>
          <w:szCs w:val="22"/>
        </w:rPr>
        <w:t>tulat</w:t>
      </w:r>
      <w:r w:rsidRPr="00015BD0">
        <w:rPr>
          <w:rFonts w:eastAsiaTheme="minorHAnsi"/>
          <w:sz w:val="22"/>
          <w:szCs w:val="22"/>
        </w:rPr>
        <w:t xml:space="preserve">ed that HTM giving a refund may have put pressure on them to do so.  </w:t>
      </w:r>
    </w:p>
    <w:p w:rsidR="00711551" w:rsidRPr="00711551" w:rsidRDefault="00711551" w:rsidP="008F5EE5">
      <w:pPr>
        <w:spacing w:after="0"/>
        <w:jc w:val="both"/>
        <w:rPr>
          <w:rFonts w:eastAsiaTheme="minorHAnsi"/>
          <w:sz w:val="22"/>
          <w:szCs w:val="22"/>
        </w:rPr>
      </w:pPr>
    </w:p>
    <w:p w:rsidR="00865BC1" w:rsidRPr="00CD0A67" w:rsidRDefault="00865BC1" w:rsidP="008F5EE5">
      <w:pPr>
        <w:spacing w:after="160" w:line="259" w:lineRule="auto"/>
        <w:jc w:val="both"/>
        <w:rPr>
          <w:rFonts w:eastAsiaTheme="minorHAnsi"/>
          <w:sz w:val="22"/>
          <w:szCs w:val="22"/>
        </w:rPr>
      </w:pPr>
    </w:p>
    <w:p w:rsidR="00DF67B1" w:rsidRPr="00B96258" w:rsidRDefault="00015BD0" w:rsidP="008F5EE5">
      <w:pPr>
        <w:pStyle w:val="Heading1"/>
        <w:spacing w:before="0" w:after="240"/>
        <w:jc w:val="both"/>
        <w:rPr>
          <w:color w:val="005596"/>
          <w:sz w:val="32"/>
        </w:rPr>
      </w:pPr>
      <w:r>
        <w:rPr>
          <w:color w:val="005596"/>
          <w:sz w:val="32"/>
        </w:rPr>
        <w:t>February Statistics</w:t>
      </w:r>
    </w:p>
    <w:p w:rsidR="00015BD0" w:rsidRPr="00015BD0" w:rsidRDefault="00015BD0" w:rsidP="008F5EE5">
      <w:pPr>
        <w:spacing w:after="0" w:line="259" w:lineRule="auto"/>
        <w:jc w:val="both"/>
        <w:rPr>
          <w:rFonts w:eastAsiaTheme="minorHAnsi"/>
          <w:sz w:val="22"/>
          <w:szCs w:val="22"/>
        </w:rPr>
      </w:pPr>
      <w:r w:rsidRPr="00015BD0">
        <w:rPr>
          <w:rFonts w:eastAsiaTheme="minorHAnsi"/>
          <w:sz w:val="22"/>
          <w:szCs w:val="22"/>
        </w:rPr>
        <w:t>Alec provided the board with the statistics of the first two months of 2022.  Across all lines, premiums written were down 2.9%, but Alec noted it was too early in the year to be concerned.  He said January and February are bad driving months, and gross claims were up 62% from the same period last year, which is close to the budget.  Gross claims year to date is off budget by 66%, with $3.6 million in current claims.  Th</w:t>
      </w:r>
      <w:r w:rsidR="008F5EE5">
        <w:rPr>
          <w:rFonts w:eastAsiaTheme="minorHAnsi"/>
          <w:sz w:val="22"/>
          <w:szCs w:val="22"/>
        </w:rPr>
        <w:t xml:space="preserve">ere was activity on prior year </w:t>
      </w:r>
      <w:r w:rsidRPr="00015BD0">
        <w:rPr>
          <w:rFonts w:eastAsiaTheme="minorHAnsi"/>
          <w:sz w:val="22"/>
          <w:szCs w:val="22"/>
        </w:rPr>
        <w:t>claims are negatively impacting 2022.  The board discussed inflation in relation to the average claim cost in the first two months compared to last year.</w:t>
      </w:r>
    </w:p>
    <w:p w:rsidR="00015BD0" w:rsidRPr="00015BD0" w:rsidRDefault="00015BD0" w:rsidP="008F5EE5">
      <w:pPr>
        <w:spacing w:after="0" w:line="259" w:lineRule="auto"/>
        <w:jc w:val="both"/>
        <w:rPr>
          <w:rFonts w:eastAsiaTheme="minorHAnsi"/>
          <w:sz w:val="22"/>
          <w:szCs w:val="22"/>
        </w:rPr>
      </w:pPr>
    </w:p>
    <w:p w:rsidR="00015BD0" w:rsidRPr="00015BD0" w:rsidRDefault="00015BD0" w:rsidP="008F5EE5">
      <w:pPr>
        <w:spacing w:after="0" w:line="259" w:lineRule="auto"/>
        <w:jc w:val="both"/>
        <w:rPr>
          <w:rFonts w:eastAsiaTheme="minorHAnsi"/>
          <w:sz w:val="22"/>
          <w:szCs w:val="22"/>
        </w:rPr>
      </w:pPr>
      <w:r w:rsidRPr="00015BD0">
        <w:rPr>
          <w:rFonts w:eastAsiaTheme="minorHAnsi"/>
          <w:sz w:val="22"/>
          <w:szCs w:val="22"/>
        </w:rPr>
        <w:t>Alec presented a chart showing gross claims incurred year to date, by policy class</w:t>
      </w:r>
      <w:r w:rsidR="00DB2EDD">
        <w:rPr>
          <w:rFonts w:eastAsiaTheme="minorHAnsi"/>
          <w:sz w:val="22"/>
          <w:szCs w:val="22"/>
        </w:rPr>
        <w:t>,</w:t>
      </w:r>
      <w:r w:rsidRPr="00015BD0">
        <w:rPr>
          <w:rFonts w:eastAsiaTheme="minorHAnsi"/>
          <w:sz w:val="22"/>
          <w:szCs w:val="22"/>
        </w:rPr>
        <w:t xml:space="preserve"> showing </w:t>
      </w:r>
      <w:r w:rsidR="00DB2EDD">
        <w:rPr>
          <w:rFonts w:eastAsiaTheme="minorHAnsi"/>
          <w:sz w:val="22"/>
          <w:szCs w:val="22"/>
        </w:rPr>
        <w:t>effect of claims activity for p</w:t>
      </w:r>
      <w:r w:rsidRPr="00015BD0">
        <w:rPr>
          <w:rFonts w:eastAsiaTheme="minorHAnsi"/>
          <w:sz w:val="22"/>
          <w:szCs w:val="22"/>
        </w:rPr>
        <w:t>rior years.  Two years is the legal timeframe for new occurrences relating to claim to be filed.  In terms of overall performance year to date, auto is dragging with a loss ratio of 90.1% for the first two months.</w:t>
      </w:r>
    </w:p>
    <w:p w:rsidR="00015BD0" w:rsidRPr="00015BD0" w:rsidRDefault="00015BD0" w:rsidP="008F5EE5">
      <w:pPr>
        <w:spacing w:after="0" w:line="259" w:lineRule="auto"/>
        <w:jc w:val="both"/>
        <w:rPr>
          <w:rFonts w:eastAsiaTheme="minorHAnsi"/>
          <w:sz w:val="22"/>
          <w:szCs w:val="22"/>
        </w:rPr>
      </w:pPr>
    </w:p>
    <w:p w:rsidR="00015BD0" w:rsidRPr="00015BD0" w:rsidRDefault="00015BD0" w:rsidP="008F5EE5">
      <w:pPr>
        <w:spacing w:after="0" w:line="259" w:lineRule="auto"/>
        <w:jc w:val="both"/>
        <w:rPr>
          <w:rFonts w:eastAsiaTheme="minorHAnsi"/>
          <w:sz w:val="22"/>
          <w:szCs w:val="22"/>
        </w:rPr>
      </w:pPr>
      <w:r w:rsidRPr="00015BD0">
        <w:rPr>
          <w:rFonts w:eastAsiaTheme="minorHAnsi"/>
          <w:sz w:val="22"/>
          <w:szCs w:val="22"/>
        </w:rPr>
        <w:t>The board took a 10-minute break.</w:t>
      </w:r>
    </w:p>
    <w:p w:rsidR="00015BD0" w:rsidRPr="00015BD0" w:rsidRDefault="00015BD0" w:rsidP="008F5EE5">
      <w:pPr>
        <w:spacing w:after="0" w:line="259" w:lineRule="auto"/>
        <w:jc w:val="both"/>
        <w:rPr>
          <w:rFonts w:eastAsiaTheme="minorHAnsi"/>
          <w:sz w:val="22"/>
          <w:szCs w:val="22"/>
        </w:rPr>
      </w:pPr>
    </w:p>
    <w:p w:rsidR="00CD0A67" w:rsidRPr="00750038" w:rsidRDefault="00015BD0" w:rsidP="008F5EE5">
      <w:pPr>
        <w:spacing w:after="0" w:line="259" w:lineRule="auto"/>
        <w:jc w:val="both"/>
        <w:rPr>
          <w:rFonts w:eastAsiaTheme="minorHAnsi"/>
          <w:sz w:val="22"/>
          <w:szCs w:val="22"/>
        </w:rPr>
      </w:pPr>
      <w:r w:rsidRPr="00015BD0">
        <w:rPr>
          <w:rFonts w:eastAsiaTheme="minorHAnsi"/>
          <w:sz w:val="22"/>
          <w:szCs w:val="22"/>
        </w:rPr>
        <w:t xml:space="preserve">Following the break, the board resumed a discussion on inflation. Alec explained </w:t>
      </w:r>
      <w:r w:rsidR="008F5EE5">
        <w:rPr>
          <w:rFonts w:eastAsiaTheme="minorHAnsi"/>
          <w:sz w:val="22"/>
          <w:szCs w:val="22"/>
        </w:rPr>
        <w:t xml:space="preserve">how GRC </w:t>
      </w:r>
      <w:r w:rsidRPr="00015BD0">
        <w:rPr>
          <w:rFonts w:eastAsiaTheme="minorHAnsi"/>
          <w:sz w:val="22"/>
          <w:szCs w:val="22"/>
        </w:rPr>
        <w:t>protects the policyholders, a</w:t>
      </w:r>
      <w:r w:rsidR="008F5EE5">
        <w:rPr>
          <w:rFonts w:eastAsiaTheme="minorHAnsi"/>
          <w:sz w:val="22"/>
          <w:szCs w:val="22"/>
        </w:rPr>
        <w:t xml:space="preserve">s well as how the company covers inflationary </w:t>
      </w:r>
      <w:r w:rsidRPr="00015BD0">
        <w:rPr>
          <w:rFonts w:eastAsiaTheme="minorHAnsi"/>
          <w:sz w:val="22"/>
          <w:szCs w:val="22"/>
        </w:rPr>
        <w:t xml:space="preserve">costs in the budget.  He explained that </w:t>
      </w:r>
      <w:proofErr w:type="spellStart"/>
      <w:r w:rsidRPr="00015BD0">
        <w:rPr>
          <w:rFonts w:eastAsiaTheme="minorHAnsi"/>
          <w:sz w:val="22"/>
          <w:szCs w:val="22"/>
        </w:rPr>
        <w:t>FMRe</w:t>
      </w:r>
      <w:proofErr w:type="spellEnd"/>
      <w:r w:rsidRPr="00015BD0">
        <w:rPr>
          <w:rFonts w:eastAsiaTheme="minorHAnsi"/>
          <w:sz w:val="22"/>
          <w:szCs w:val="22"/>
        </w:rPr>
        <w:t xml:space="preserve"> is taking all the </w:t>
      </w:r>
      <w:r w:rsidR="008F5EE5">
        <w:rPr>
          <w:rFonts w:eastAsiaTheme="minorHAnsi"/>
          <w:sz w:val="22"/>
          <w:szCs w:val="22"/>
        </w:rPr>
        <w:t xml:space="preserve">guaranty </w:t>
      </w:r>
      <w:r w:rsidRPr="00015BD0">
        <w:rPr>
          <w:rFonts w:eastAsiaTheme="minorHAnsi"/>
          <w:sz w:val="22"/>
          <w:szCs w:val="22"/>
        </w:rPr>
        <w:t xml:space="preserve">replacement cost exposure.  Additionally, market value has virtually no impact on the cost of rebuilding a house; the </w:t>
      </w:r>
      <w:r w:rsidR="005D118C">
        <w:rPr>
          <w:rFonts w:eastAsiaTheme="minorHAnsi"/>
          <w:sz w:val="22"/>
          <w:szCs w:val="22"/>
        </w:rPr>
        <w:t>costs don’t align, except in the</w:t>
      </w:r>
      <w:r w:rsidRPr="00015BD0">
        <w:rPr>
          <w:rFonts w:eastAsiaTheme="minorHAnsi"/>
          <w:sz w:val="22"/>
          <w:szCs w:val="22"/>
        </w:rPr>
        <w:t xml:space="preserve"> case of a claim situation where they don’t want to repl</w:t>
      </w:r>
      <w:r w:rsidR="005D118C">
        <w:rPr>
          <w:rFonts w:eastAsiaTheme="minorHAnsi"/>
          <w:sz w:val="22"/>
          <w:szCs w:val="22"/>
        </w:rPr>
        <w:t>a</w:t>
      </w:r>
      <w:r w:rsidRPr="00015BD0">
        <w:rPr>
          <w:rFonts w:eastAsiaTheme="minorHAnsi"/>
          <w:sz w:val="22"/>
          <w:szCs w:val="22"/>
        </w:rPr>
        <w:t xml:space="preserve">ce the building and </w:t>
      </w:r>
      <w:r w:rsidR="008F5EE5">
        <w:rPr>
          <w:rFonts w:eastAsiaTheme="minorHAnsi"/>
          <w:sz w:val="22"/>
          <w:szCs w:val="22"/>
        </w:rPr>
        <w:t xml:space="preserve">determining the </w:t>
      </w:r>
      <w:r w:rsidRPr="00015BD0">
        <w:rPr>
          <w:rFonts w:eastAsiaTheme="minorHAnsi"/>
          <w:sz w:val="22"/>
          <w:szCs w:val="22"/>
        </w:rPr>
        <w:t xml:space="preserve">actual cash value includes the </w:t>
      </w:r>
      <w:r w:rsidR="008F5EE5">
        <w:rPr>
          <w:rFonts w:eastAsiaTheme="minorHAnsi"/>
          <w:sz w:val="22"/>
          <w:szCs w:val="22"/>
        </w:rPr>
        <w:t xml:space="preserve">potential </w:t>
      </w:r>
      <w:r w:rsidRPr="00015BD0">
        <w:rPr>
          <w:rFonts w:eastAsiaTheme="minorHAnsi"/>
          <w:sz w:val="22"/>
          <w:szCs w:val="22"/>
        </w:rPr>
        <w:t>market value</w:t>
      </w:r>
      <w:r w:rsidR="008F5EE5">
        <w:rPr>
          <w:rFonts w:eastAsiaTheme="minorHAnsi"/>
          <w:sz w:val="22"/>
          <w:szCs w:val="22"/>
        </w:rPr>
        <w:t xml:space="preserve"> impact</w:t>
      </w:r>
      <w:r w:rsidRPr="00015BD0">
        <w:rPr>
          <w:rFonts w:eastAsiaTheme="minorHAnsi"/>
          <w:sz w:val="22"/>
          <w:szCs w:val="22"/>
        </w:rPr>
        <w:t xml:space="preserve">. The key is to have a good evaluation done. </w:t>
      </w:r>
      <w:r w:rsidR="00DB2EDD">
        <w:rPr>
          <w:rFonts w:eastAsiaTheme="minorHAnsi"/>
          <w:sz w:val="22"/>
          <w:szCs w:val="22"/>
        </w:rPr>
        <w:t xml:space="preserve">He discussed </w:t>
      </w:r>
      <w:r w:rsidR="00306C0A">
        <w:rPr>
          <w:rFonts w:eastAsiaTheme="minorHAnsi"/>
          <w:sz w:val="22"/>
          <w:szCs w:val="22"/>
        </w:rPr>
        <w:t xml:space="preserve">how </w:t>
      </w:r>
      <w:r w:rsidR="00DB2EDD">
        <w:rPr>
          <w:rFonts w:eastAsiaTheme="minorHAnsi"/>
          <w:sz w:val="22"/>
          <w:szCs w:val="22"/>
        </w:rPr>
        <w:t>the combined limit endorsement</w:t>
      </w:r>
      <w:r w:rsidR="00306C0A">
        <w:rPr>
          <w:rFonts w:eastAsiaTheme="minorHAnsi"/>
          <w:sz w:val="22"/>
          <w:szCs w:val="22"/>
        </w:rPr>
        <w:t xml:space="preserve"> worked</w:t>
      </w:r>
      <w:r w:rsidRPr="00015BD0">
        <w:rPr>
          <w:rFonts w:eastAsiaTheme="minorHAnsi"/>
          <w:sz w:val="22"/>
          <w:szCs w:val="22"/>
        </w:rPr>
        <w:t xml:space="preserve">. An insured could also choose to insure a property </w:t>
      </w:r>
      <w:r w:rsidR="00306C0A">
        <w:rPr>
          <w:rFonts w:eastAsiaTheme="minorHAnsi"/>
          <w:sz w:val="22"/>
          <w:szCs w:val="22"/>
        </w:rPr>
        <w:t>at 80% of</w:t>
      </w:r>
      <w:r w:rsidRPr="00015BD0">
        <w:rPr>
          <w:rFonts w:eastAsiaTheme="minorHAnsi"/>
          <w:sz w:val="22"/>
          <w:szCs w:val="22"/>
        </w:rPr>
        <w:t xml:space="preserve"> </w:t>
      </w:r>
      <w:r w:rsidR="00DF52CD">
        <w:rPr>
          <w:rFonts w:eastAsiaTheme="minorHAnsi"/>
          <w:sz w:val="22"/>
          <w:szCs w:val="22"/>
        </w:rPr>
        <w:t xml:space="preserve">its rebuilding cost </w:t>
      </w:r>
      <w:r w:rsidR="00306C0A">
        <w:rPr>
          <w:rFonts w:eastAsiaTheme="minorHAnsi"/>
          <w:sz w:val="22"/>
          <w:szCs w:val="22"/>
        </w:rPr>
        <w:t xml:space="preserve">to save </w:t>
      </w:r>
      <w:r w:rsidR="00DF52CD">
        <w:rPr>
          <w:rFonts w:eastAsiaTheme="minorHAnsi"/>
          <w:sz w:val="22"/>
          <w:szCs w:val="22"/>
        </w:rPr>
        <w:t>premium</w:t>
      </w:r>
      <w:r w:rsidR="00306C0A">
        <w:rPr>
          <w:rFonts w:eastAsiaTheme="minorHAnsi"/>
          <w:sz w:val="22"/>
          <w:szCs w:val="22"/>
        </w:rPr>
        <w:t>.</w:t>
      </w:r>
    </w:p>
    <w:p w:rsidR="00701883" w:rsidRPr="008102F5" w:rsidRDefault="004A7F87" w:rsidP="008F5EE5">
      <w:pPr>
        <w:pStyle w:val="Heading1"/>
        <w:jc w:val="both"/>
        <w:rPr>
          <w:rFonts w:cs="Arial"/>
          <w:color w:val="auto"/>
          <w:sz w:val="22"/>
          <w:szCs w:val="24"/>
        </w:rPr>
      </w:pPr>
      <w:r>
        <w:rPr>
          <w:sz w:val="32"/>
        </w:rPr>
        <w:t>Document Review</w:t>
      </w:r>
    </w:p>
    <w:p w:rsidR="004A7F87" w:rsidRDefault="004A7F87" w:rsidP="008F5EE5">
      <w:pPr>
        <w:spacing w:after="0"/>
        <w:jc w:val="both"/>
        <w:rPr>
          <w:rFonts w:eastAsiaTheme="minorHAnsi"/>
          <w:sz w:val="22"/>
          <w:szCs w:val="22"/>
        </w:rPr>
      </w:pPr>
    </w:p>
    <w:p w:rsidR="004A7F87" w:rsidRPr="004A7F87" w:rsidRDefault="004A7F87" w:rsidP="008F5EE5">
      <w:pPr>
        <w:spacing w:after="0"/>
        <w:jc w:val="both"/>
        <w:rPr>
          <w:rFonts w:eastAsiaTheme="minorHAnsi"/>
          <w:sz w:val="22"/>
          <w:szCs w:val="22"/>
        </w:rPr>
      </w:pPr>
      <w:r w:rsidRPr="004A7F87">
        <w:rPr>
          <w:rFonts w:eastAsiaTheme="minorHAnsi"/>
          <w:sz w:val="22"/>
          <w:szCs w:val="22"/>
        </w:rPr>
        <w:t>The documents under review were the director iPad policy, employee convention policy, and committee member documents.</w:t>
      </w:r>
    </w:p>
    <w:p w:rsidR="004A7F87" w:rsidRPr="004A7F87" w:rsidRDefault="004A7F87" w:rsidP="008F5EE5">
      <w:pPr>
        <w:spacing w:after="0" w:line="259" w:lineRule="auto"/>
        <w:jc w:val="both"/>
        <w:rPr>
          <w:rFonts w:eastAsiaTheme="minorHAnsi"/>
          <w:sz w:val="22"/>
          <w:szCs w:val="22"/>
        </w:rPr>
      </w:pPr>
    </w:p>
    <w:p w:rsidR="004A7F87" w:rsidRPr="004A7F87" w:rsidRDefault="004A7F87" w:rsidP="008F5EE5">
      <w:pPr>
        <w:spacing w:after="0" w:line="259" w:lineRule="auto"/>
        <w:jc w:val="both"/>
        <w:rPr>
          <w:rFonts w:eastAsiaTheme="minorHAnsi"/>
          <w:sz w:val="22"/>
          <w:szCs w:val="22"/>
        </w:rPr>
      </w:pPr>
      <w:r w:rsidRPr="004A7F87">
        <w:rPr>
          <w:rFonts w:eastAsiaTheme="minorHAnsi"/>
          <w:sz w:val="22"/>
          <w:szCs w:val="22"/>
        </w:rPr>
        <w:t>Alec asked the directors to sign the iPad policy.  He noted they have direct access to the secure website, and they are for their use, but shouldn’t have a lot of non-business things on it.</w:t>
      </w:r>
    </w:p>
    <w:p w:rsidR="004A7F87" w:rsidRPr="004A7F87" w:rsidRDefault="004A7F87" w:rsidP="008F5EE5">
      <w:pPr>
        <w:spacing w:after="0" w:line="259" w:lineRule="auto"/>
        <w:jc w:val="both"/>
        <w:rPr>
          <w:rFonts w:eastAsiaTheme="minorHAnsi"/>
          <w:sz w:val="22"/>
          <w:szCs w:val="22"/>
        </w:rPr>
      </w:pPr>
    </w:p>
    <w:p w:rsidR="004A7F87" w:rsidRPr="004A7F87" w:rsidRDefault="004A7F87" w:rsidP="008F5EE5">
      <w:pPr>
        <w:spacing w:after="0" w:line="259" w:lineRule="auto"/>
        <w:jc w:val="both"/>
        <w:rPr>
          <w:rFonts w:eastAsiaTheme="minorHAnsi"/>
          <w:sz w:val="22"/>
          <w:szCs w:val="22"/>
        </w:rPr>
      </w:pPr>
      <w:r w:rsidRPr="004A7F87">
        <w:rPr>
          <w:rFonts w:eastAsiaTheme="minorHAnsi"/>
          <w:sz w:val="22"/>
          <w:szCs w:val="22"/>
        </w:rPr>
        <w:t>The board reviewed the Com</w:t>
      </w:r>
      <w:r w:rsidR="00DB2EDD">
        <w:rPr>
          <w:rFonts w:eastAsiaTheme="minorHAnsi"/>
          <w:sz w:val="22"/>
          <w:szCs w:val="22"/>
        </w:rPr>
        <w:t>mittee Members document.  T</w:t>
      </w:r>
      <w:r w:rsidRPr="004A7F87">
        <w:rPr>
          <w:rFonts w:eastAsiaTheme="minorHAnsi"/>
          <w:sz w:val="22"/>
          <w:szCs w:val="22"/>
        </w:rPr>
        <w:t>he Chair attends all the meetings.  The nominating committee is made up of the last three directors elected.</w:t>
      </w:r>
    </w:p>
    <w:p w:rsidR="004A7F87" w:rsidRPr="004A7F87" w:rsidRDefault="004A7F87" w:rsidP="008F5EE5">
      <w:pPr>
        <w:spacing w:after="0" w:line="259" w:lineRule="auto"/>
        <w:jc w:val="both"/>
        <w:rPr>
          <w:rFonts w:eastAsiaTheme="minorHAnsi"/>
          <w:sz w:val="22"/>
          <w:szCs w:val="22"/>
        </w:rPr>
      </w:pPr>
    </w:p>
    <w:p w:rsidR="004A7F87" w:rsidRPr="004A7F87" w:rsidRDefault="004A7F87" w:rsidP="008F5EE5">
      <w:pPr>
        <w:spacing w:after="0" w:line="259" w:lineRule="auto"/>
        <w:jc w:val="both"/>
        <w:rPr>
          <w:rFonts w:eastAsiaTheme="minorHAnsi"/>
          <w:sz w:val="22"/>
          <w:szCs w:val="22"/>
        </w:rPr>
      </w:pPr>
      <w:r w:rsidRPr="004A7F87">
        <w:rPr>
          <w:rFonts w:eastAsiaTheme="minorHAnsi"/>
          <w:sz w:val="22"/>
          <w:szCs w:val="22"/>
        </w:rPr>
        <w:t xml:space="preserve">The board then reviewed the convention policy for employees.  This applies to directors as well, although there is a separate document specifically for directors.  Alec explained travel days, as well as the expectation that convention-going staff should attend all of the official events no matter what time of day.  Meal costs, alcohol, and other types of expenses covered by the company were discussed.  </w:t>
      </w:r>
    </w:p>
    <w:p w:rsidR="004A7F87" w:rsidRPr="004A7F87" w:rsidRDefault="004A7F87" w:rsidP="008F5EE5">
      <w:pPr>
        <w:spacing w:after="0" w:line="259" w:lineRule="auto"/>
        <w:jc w:val="both"/>
        <w:rPr>
          <w:rFonts w:eastAsiaTheme="minorHAnsi"/>
          <w:sz w:val="22"/>
          <w:szCs w:val="22"/>
        </w:rPr>
      </w:pPr>
    </w:p>
    <w:p w:rsidR="004A7F87" w:rsidRPr="004A7F87" w:rsidRDefault="004A7F87" w:rsidP="008F5EE5">
      <w:pPr>
        <w:spacing w:after="0" w:line="259" w:lineRule="auto"/>
        <w:jc w:val="both"/>
        <w:rPr>
          <w:rFonts w:eastAsiaTheme="minorHAnsi"/>
          <w:sz w:val="22"/>
          <w:szCs w:val="22"/>
        </w:rPr>
      </w:pPr>
      <w:r w:rsidRPr="004A7F87">
        <w:rPr>
          <w:rFonts w:eastAsiaTheme="minorHAnsi"/>
          <w:sz w:val="22"/>
          <w:szCs w:val="22"/>
        </w:rPr>
        <w:t>Next month, harassment policy documents will be reviewed.</w:t>
      </w:r>
    </w:p>
    <w:p w:rsidR="004A7F87" w:rsidRPr="004A7F87" w:rsidRDefault="004A7F87" w:rsidP="008F5EE5">
      <w:pPr>
        <w:spacing w:after="0" w:line="259" w:lineRule="auto"/>
        <w:jc w:val="both"/>
        <w:rPr>
          <w:rFonts w:eastAsiaTheme="minorHAnsi"/>
          <w:sz w:val="22"/>
          <w:szCs w:val="22"/>
        </w:rPr>
      </w:pPr>
    </w:p>
    <w:p w:rsidR="004A7F87" w:rsidRPr="004A7F87" w:rsidRDefault="004A7F87" w:rsidP="008F5EE5">
      <w:pPr>
        <w:spacing w:after="0" w:line="259" w:lineRule="auto"/>
        <w:jc w:val="both"/>
        <w:rPr>
          <w:rFonts w:eastAsiaTheme="minorHAnsi"/>
          <w:sz w:val="22"/>
          <w:szCs w:val="22"/>
        </w:rPr>
      </w:pPr>
      <w:r w:rsidRPr="004A7F87">
        <w:rPr>
          <w:rFonts w:eastAsiaTheme="minorHAnsi"/>
          <w:b/>
          <w:sz w:val="22"/>
          <w:szCs w:val="22"/>
        </w:rPr>
        <w:t xml:space="preserve">MOTION: </w:t>
      </w:r>
      <w:r w:rsidRPr="004A7F87">
        <w:rPr>
          <w:rFonts w:eastAsiaTheme="minorHAnsi"/>
          <w:i/>
          <w:sz w:val="22"/>
          <w:szCs w:val="22"/>
        </w:rPr>
        <w:t>“to accept the documents as presented.”</w:t>
      </w:r>
    </w:p>
    <w:p w:rsidR="004A7F87" w:rsidRPr="004A7F87" w:rsidRDefault="004A7F87" w:rsidP="008F5EE5">
      <w:pPr>
        <w:spacing w:after="0" w:line="259" w:lineRule="auto"/>
        <w:jc w:val="both"/>
        <w:rPr>
          <w:rFonts w:eastAsiaTheme="minorHAnsi"/>
          <w:sz w:val="22"/>
          <w:szCs w:val="22"/>
        </w:rPr>
      </w:pPr>
      <w:r w:rsidRPr="004A7F87">
        <w:rPr>
          <w:rFonts w:eastAsiaTheme="minorHAnsi"/>
          <w:sz w:val="22"/>
          <w:szCs w:val="22"/>
        </w:rPr>
        <w:tab/>
        <w:t>Mover: Allan</w:t>
      </w:r>
      <w:r w:rsidRPr="004A7F87">
        <w:rPr>
          <w:rFonts w:eastAsiaTheme="minorHAnsi"/>
          <w:sz w:val="22"/>
          <w:szCs w:val="22"/>
        </w:rPr>
        <w:tab/>
      </w:r>
      <w:r w:rsidRPr="004A7F87">
        <w:rPr>
          <w:rFonts w:eastAsiaTheme="minorHAnsi"/>
          <w:sz w:val="22"/>
          <w:szCs w:val="22"/>
        </w:rPr>
        <w:tab/>
      </w:r>
      <w:r w:rsidRPr="004A7F87">
        <w:rPr>
          <w:rFonts w:eastAsiaTheme="minorHAnsi"/>
          <w:sz w:val="22"/>
          <w:szCs w:val="22"/>
        </w:rPr>
        <w:tab/>
        <w:t>Seconder: Susan</w:t>
      </w:r>
    </w:p>
    <w:p w:rsidR="004A7F87" w:rsidRPr="004A7F87" w:rsidRDefault="004A7F87" w:rsidP="008F5EE5">
      <w:pPr>
        <w:spacing w:after="0" w:line="259" w:lineRule="auto"/>
        <w:jc w:val="both"/>
        <w:rPr>
          <w:rFonts w:eastAsiaTheme="minorHAnsi"/>
          <w:sz w:val="22"/>
          <w:szCs w:val="22"/>
        </w:rPr>
      </w:pPr>
      <w:r w:rsidRPr="004A7F87">
        <w:rPr>
          <w:rFonts w:eastAsiaTheme="minorHAnsi"/>
          <w:sz w:val="22"/>
          <w:szCs w:val="22"/>
        </w:rPr>
        <w:tab/>
        <w:t>Carried.</w:t>
      </w:r>
    </w:p>
    <w:p w:rsidR="00C4542E" w:rsidRPr="00C4542E" w:rsidRDefault="00711551" w:rsidP="008F5EE5">
      <w:pPr>
        <w:spacing w:after="0"/>
        <w:jc w:val="both"/>
        <w:rPr>
          <w:rFonts w:eastAsiaTheme="minorHAnsi"/>
          <w:sz w:val="22"/>
          <w:szCs w:val="22"/>
        </w:rPr>
      </w:pPr>
      <w:r w:rsidRPr="00711551">
        <w:rPr>
          <w:rFonts w:eastAsiaTheme="minorHAnsi"/>
          <w:sz w:val="22"/>
          <w:szCs w:val="22"/>
        </w:rPr>
        <w:t xml:space="preserve"> </w:t>
      </w:r>
    </w:p>
    <w:p w:rsidR="00701883" w:rsidRDefault="004A7F87" w:rsidP="008F5EE5">
      <w:pPr>
        <w:pStyle w:val="Heading1"/>
        <w:spacing w:before="240" w:after="240"/>
        <w:jc w:val="both"/>
        <w:rPr>
          <w:color w:val="005596"/>
          <w:sz w:val="32"/>
        </w:rPr>
      </w:pPr>
      <w:r>
        <w:rPr>
          <w:color w:val="005596"/>
          <w:sz w:val="32"/>
        </w:rPr>
        <w:t>Other Business</w:t>
      </w:r>
    </w:p>
    <w:p w:rsidR="004A7F87" w:rsidRPr="004A7F87" w:rsidRDefault="004A7F87" w:rsidP="008F5EE5">
      <w:pPr>
        <w:spacing w:after="0"/>
        <w:jc w:val="both"/>
        <w:rPr>
          <w:rFonts w:eastAsiaTheme="minorHAnsi"/>
          <w:sz w:val="22"/>
          <w:szCs w:val="22"/>
        </w:rPr>
      </w:pPr>
      <w:r w:rsidRPr="004A7F87">
        <w:rPr>
          <w:rFonts w:eastAsiaTheme="minorHAnsi"/>
          <w:sz w:val="22"/>
          <w:szCs w:val="22"/>
        </w:rPr>
        <w:t xml:space="preserve">Alec discussed differences between IFRS 4 and IFRS 17 financial reporting requirements.  In the new system, </w:t>
      </w:r>
      <w:r w:rsidR="00DB2EDD">
        <w:rPr>
          <w:rFonts w:eastAsiaTheme="minorHAnsi"/>
          <w:sz w:val="22"/>
          <w:szCs w:val="22"/>
        </w:rPr>
        <w:t xml:space="preserve">the </w:t>
      </w:r>
      <w:r w:rsidRPr="004A7F87">
        <w:rPr>
          <w:rFonts w:eastAsiaTheme="minorHAnsi"/>
          <w:sz w:val="22"/>
          <w:szCs w:val="22"/>
        </w:rPr>
        <w:t xml:space="preserve">same categories for reporting are still represented, but they are lumped together.  It will not be a tax issue, although it will require extra effort and the notes will expand to explain what is in these lump sums.  Alec advised that in the </w:t>
      </w:r>
      <w:proofErr w:type="spellStart"/>
      <w:r w:rsidR="00306C0A">
        <w:rPr>
          <w:rFonts w:eastAsiaTheme="minorHAnsi"/>
          <w:sz w:val="22"/>
          <w:szCs w:val="22"/>
        </w:rPr>
        <w:t>Q</w:t>
      </w:r>
      <w:r w:rsidRPr="004A7F87">
        <w:rPr>
          <w:rFonts w:eastAsiaTheme="minorHAnsi"/>
          <w:sz w:val="22"/>
          <w:szCs w:val="22"/>
        </w:rPr>
        <w:t>lick</w:t>
      </w:r>
      <w:proofErr w:type="spellEnd"/>
      <w:r w:rsidRPr="004A7F87">
        <w:rPr>
          <w:rFonts w:eastAsiaTheme="minorHAnsi"/>
          <w:sz w:val="22"/>
          <w:szCs w:val="22"/>
        </w:rPr>
        <w:t xml:space="preserve"> Sense tool, all GL numbers are </w:t>
      </w:r>
      <w:r w:rsidR="00306C0A">
        <w:rPr>
          <w:rFonts w:eastAsiaTheme="minorHAnsi"/>
          <w:sz w:val="22"/>
          <w:szCs w:val="22"/>
        </w:rPr>
        <w:t>mapp</w:t>
      </w:r>
      <w:r w:rsidRPr="004A7F87">
        <w:rPr>
          <w:rFonts w:eastAsiaTheme="minorHAnsi"/>
          <w:sz w:val="22"/>
          <w:szCs w:val="22"/>
        </w:rPr>
        <w:t xml:space="preserve">ed and </w:t>
      </w:r>
      <w:proofErr w:type="spellStart"/>
      <w:r w:rsidR="00306C0A">
        <w:rPr>
          <w:rFonts w:eastAsiaTheme="minorHAnsi"/>
          <w:sz w:val="22"/>
          <w:szCs w:val="22"/>
        </w:rPr>
        <w:t>Qlick</w:t>
      </w:r>
      <w:proofErr w:type="spellEnd"/>
      <w:r w:rsidR="00306C0A">
        <w:rPr>
          <w:rFonts w:eastAsiaTheme="minorHAnsi"/>
          <w:sz w:val="22"/>
          <w:szCs w:val="22"/>
        </w:rPr>
        <w:t xml:space="preserve"> provides</w:t>
      </w:r>
      <w:r w:rsidRPr="004A7F87">
        <w:rPr>
          <w:rFonts w:eastAsiaTheme="minorHAnsi"/>
          <w:sz w:val="22"/>
          <w:szCs w:val="22"/>
        </w:rPr>
        <w:t xml:space="preserve"> the option of whether to report them in the desire </w:t>
      </w:r>
      <w:r w:rsidR="00306C0A">
        <w:rPr>
          <w:rFonts w:eastAsiaTheme="minorHAnsi"/>
          <w:sz w:val="22"/>
          <w:szCs w:val="22"/>
        </w:rPr>
        <w:t>format</w:t>
      </w:r>
      <w:r w:rsidRPr="004A7F87">
        <w:rPr>
          <w:rFonts w:eastAsiaTheme="minorHAnsi"/>
          <w:sz w:val="22"/>
          <w:szCs w:val="22"/>
        </w:rPr>
        <w:t>, either IFRS 4 or IFRS 1</w:t>
      </w:r>
      <w:r w:rsidR="00306C0A">
        <w:rPr>
          <w:rFonts w:eastAsiaTheme="minorHAnsi"/>
          <w:sz w:val="22"/>
          <w:szCs w:val="22"/>
        </w:rPr>
        <w:t>7, which is useful for comparisons</w:t>
      </w:r>
      <w:r w:rsidRPr="004A7F87">
        <w:rPr>
          <w:rFonts w:eastAsiaTheme="minorHAnsi"/>
          <w:sz w:val="22"/>
          <w:szCs w:val="22"/>
        </w:rPr>
        <w:t xml:space="preserve">.  While this new system is not a benefit to the company, the purpose is that financial </w:t>
      </w:r>
      <w:r w:rsidR="00306C0A">
        <w:rPr>
          <w:rFonts w:eastAsiaTheme="minorHAnsi"/>
          <w:sz w:val="22"/>
          <w:szCs w:val="22"/>
        </w:rPr>
        <w:t xml:space="preserve">statements </w:t>
      </w:r>
      <w:r w:rsidRPr="004A7F87">
        <w:rPr>
          <w:rFonts w:eastAsiaTheme="minorHAnsi"/>
          <w:sz w:val="22"/>
          <w:szCs w:val="22"/>
        </w:rPr>
        <w:t xml:space="preserve">across the world will be submitted in the same standardized format.  Directors will hear more of this from </w:t>
      </w:r>
      <w:r w:rsidR="00306C0A">
        <w:rPr>
          <w:rFonts w:eastAsiaTheme="minorHAnsi"/>
          <w:sz w:val="22"/>
          <w:szCs w:val="22"/>
        </w:rPr>
        <w:t>OMIA</w:t>
      </w:r>
      <w:r w:rsidRPr="004A7F87">
        <w:rPr>
          <w:rFonts w:eastAsiaTheme="minorHAnsi"/>
          <w:sz w:val="22"/>
          <w:szCs w:val="22"/>
        </w:rPr>
        <w:t xml:space="preserve"> in 2022; for now, directors should read the report and check the notes.  For the 2022 audit, auditors will present the numbers in the old way, and will determine if HTM is ready to use the new system.  In 2023, only the new format will be used.  There is a potential that the new format will change MCT, especially in terms of the deferred policy acquisition costs.  Alec advised that Brian Kehoe would know how this might affect taxes, but tax revenue and accou</w:t>
      </w:r>
      <w:r w:rsidR="00163F0C">
        <w:rPr>
          <w:rFonts w:eastAsiaTheme="minorHAnsi"/>
          <w:sz w:val="22"/>
          <w:szCs w:val="22"/>
        </w:rPr>
        <w:t>nting revenue are different.  It</w:t>
      </w:r>
      <w:r w:rsidRPr="004A7F87">
        <w:rPr>
          <w:rFonts w:eastAsiaTheme="minorHAnsi"/>
          <w:sz w:val="22"/>
          <w:szCs w:val="22"/>
        </w:rPr>
        <w:t xml:space="preserve"> was commented that </w:t>
      </w:r>
      <w:r w:rsidR="00306C0A">
        <w:rPr>
          <w:rFonts w:eastAsiaTheme="minorHAnsi"/>
          <w:sz w:val="22"/>
          <w:szCs w:val="22"/>
        </w:rPr>
        <w:t>OMI</w:t>
      </w:r>
      <w:r w:rsidRPr="004A7F87">
        <w:rPr>
          <w:rFonts w:eastAsiaTheme="minorHAnsi"/>
          <w:sz w:val="22"/>
          <w:szCs w:val="22"/>
        </w:rPr>
        <w:t>A’s education committee might provide</w:t>
      </w:r>
      <w:r w:rsidR="00163F0C">
        <w:rPr>
          <w:rFonts w:eastAsiaTheme="minorHAnsi"/>
          <w:sz w:val="22"/>
          <w:szCs w:val="22"/>
        </w:rPr>
        <w:t xml:space="preserve"> some education to directors o</w:t>
      </w:r>
      <w:r w:rsidRPr="004A7F87">
        <w:rPr>
          <w:rFonts w:eastAsiaTheme="minorHAnsi"/>
          <w:sz w:val="22"/>
          <w:szCs w:val="22"/>
        </w:rPr>
        <w:t>n IFRS 17.</w:t>
      </w:r>
    </w:p>
    <w:p w:rsidR="004A7F87" w:rsidRPr="004A7F87" w:rsidRDefault="004A7F87" w:rsidP="008F5EE5">
      <w:pPr>
        <w:spacing w:after="0" w:line="259" w:lineRule="auto"/>
        <w:jc w:val="both"/>
        <w:rPr>
          <w:rFonts w:eastAsiaTheme="minorHAnsi"/>
          <w:sz w:val="22"/>
          <w:szCs w:val="22"/>
        </w:rPr>
      </w:pPr>
    </w:p>
    <w:p w:rsidR="004A7F87" w:rsidRPr="004A7F87" w:rsidRDefault="004A7F87" w:rsidP="008F5EE5">
      <w:pPr>
        <w:spacing w:after="0" w:line="259" w:lineRule="auto"/>
        <w:jc w:val="both"/>
        <w:rPr>
          <w:rFonts w:eastAsiaTheme="minorHAnsi"/>
          <w:sz w:val="22"/>
          <w:szCs w:val="22"/>
        </w:rPr>
      </w:pPr>
      <w:r w:rsidRPr="004A7F87">
        <w:rPr>
          <w:rFonts w:eastAsiaTheme="minorHAnsi"/>
          <w:sz w:val="22"/>
          <w:szCs w:val="22"/>
        </w:rPr>
        <w:t xml:space="preserve">Alec then presented HTM branding concepts from the marketing firm </w:t>
      </w:r>
      <w:r w:rsidR="00306C0A">
        <w:rPr>
          <w:rFonts w:eastAsiaTheme="minorHAnsi"/>
          <w:sz w:val="22"/>
          <w:szCs w:val="22"/>
        </w:rPr>
        <w:t>being</w:t>
      </w:r>
      <w:r w:rsidRPr="004A7F87">
        <w:rPr>
          <w:rFonts w:eastAsiaTheme="minorHAnsi"/>
          <w:sz w:val="22"/>
          <w:szCs w:val="22"/>
        </w:rPr>
        <w:t xml:space="preserve"> used in the production of a new website for the agents.  The idea is to have a unique brand for the agents that is sti</w:t>
      </w:r>
      <w:r w:rsidR="00306C0A">
        <w:rPr>
          <w:rFonts w:eastAsiaTheme="minorHAnsi"/>
          <w:sz w:val="22"/>
          <w:szCs w:val="22"/>
        </w:rPr>
        <w:t>ll clearly associated with HTM</w:t>
      </w:r>
      <w:r w:rsidRPr="004A7F87">
        <w:rPr>
          <w:rFonts w:eastAsiaTheme="minorHAnsi"/>
          <w:sz w:val="22"/>
          <w:szCs w:val="22"/>
        </w:rPr>
        <w:t xml:space="preserve">.  </w:t>
      </w:r>
      <w:r w:rsidR="00306C0A">
        <w:rPr>
          <w:rFonts w:eastAsiaTheme="minorHAnsi"/>
          <w:sz w:val="22"/>
          <w:szCs w:val="22"/>
        </w:rPr>
        <w:t>The process for directing</w:t>
      </w:r>
      <w:r w:rsidRPr="004A7F87">
        <w:rPr>
          <w:rFonts w:eastAsiaTheme="minorHAnsi"/>
          <w:sz w:val="22"/>
          <w:szCs w:val="22"/>
        </w:rPr>
        <w:t xml:space="preserve"> people when they call looking for a quote</w:t>
      </w:r>
      <w:r w:rsidR="00306C0A">
        <w:rPr>
          <w:rFonts w:eastAsiaTheme="minorHAnsi"/>
          <w:sz w:val="22"/>
          <w:szCs w:val="22"/>
        </w:rPr>
        <w:t xml:space="preserve"> was discussed</w:t>
      </w:r>
      <w:r w:rsidRPr="004A7F87">
        <w:rPr>
          <w:rFonts w:eastAsiaTheme="minorHAnsi"/>
          <w:sz w:val="22"/>
          <w:szCs w:val="22"/>
        </w:rPr>
        <w:t>.</w:t>
      </w:r>
      <w:r w:rsidR="00306C0A">
        <w:rPr>
          <w:rFonts w:eastAsiaTheme="minorHAnsi"/>
          <w:sz w:val="22"/>
          <w:szCs w:val="22"/>
        </w:rPr>
        <w:t xml:space="preserve">  A fair balance between agents and brokers is being used.</w:t>
      </w:r>
    </w:p>
    <w:p w:rsidR="004A7F87" w:rsidRPr="004A7F87" w:rsidRDefault="004A7F87" w:rsidP="008F5EE5">
      <w:pPr>
        <w:spacing w:after="0" w:line="259" w:lineRule="auto"/>
        <w:jc w:val="both"/>
        <w:rPr>
          <w:rFonts w:eastAsiaTheme="minorHAnsi"/>
          <w:sz w:val="22"/>
          <w:szCs w:val="22"/>
        </w:rPr>
      </w:pPr>
    </w:p>
    <w:p w:rsidR="004A7F87" w:rsidRPr="004A7F87" w:rsidRDefault="004A7F87" w:rsidP="008F5EE5">
      <w:pPr>
        <w:spacing w:after="0" w:line="259" w:lineRule="auto"/>
        <w:jc w:val="both"/>
        <w:rPr>
          <w:rFonts w:eastAsiaTheme="minorHAnsi"/>
          <w:sz w:val="22"/>
          <w:szCs w:val="22"/>
        </w:rPr>
      </w:pPr>
      <w:r w:rsidRPr="004A7F87">
        <w:rPr>
          <w:rFonts w:eastAsiaTheme="minorHAnsi"/>
          <w:sz w:val="22"/>
          <w:szCs w:val="22"/>
        </w:rPr>
        <w:t>In terms of the refund and corresponding letter, it will work out to about 18,400 cheques which will be pared down to about 16,000 because some people have multiple policies.  The timing will be early April.  Insureds that are “estate of” may pose some issues.</w:t>
      </w:r>
    </w:p>
    <w:p w:rsidR="004A7F87" w:rsidRPr="004A7F87" w:rsidRDefault="004A7F87" w:rsidP="008F5EE5">
      <w:pPr>
        <w:spacing w:after="0" w:line="259" w:lineRule="auto"/>
        <w:jc w:val="both"/>
        <w:rPr>
          <w:rFonts w:eastAsiaTheme="minorHAnsi"/>
          <w:sz w:val="22"/>
          <w:szCs w:val="22"/>
        </w:rPr>
      </w:pPr>
    </w:p>
    <w:p w:rsidR="004A7F87" w:rsidRPr="004A7F87" w:rsidRDefault="004A7F87" w:rsidP="008F5EE5">
      <w:pPr>
        <w:spacing w:after="0" w:line="259" w:lineRule="auto"/>
        <w:jc w:val="both"/>
        <w:rPr>
          <w:rFonts w:eastAsiaTheme="minorHAnsi"/>
          <w:sz w:val="22"/>
          <w:szCs w:val="22"/>
        </w:rPr>
      </w:pPr>
      <w:r w:rsidRPr="004A7F87">
        <w:rPr>
          <w:rFonts w:eastAsiaTheme="minorHAnsi"/>
          <w:sz w:val="22"/>
          <w:szCs w:val="22"/>
        </w:rPr>
        <w:t>It was asked when the meeting date for the governance committee will be.  It was thought March 23</w:t>
      </w:r>
      <w:r w:rsidRPr="004A7F87">
        <w:rPr>
          <w:rFonts w:eastAsiaTheme="minorHAnsi"/>
          <w:sz w:val="22"/>
          <w:szCs w:val="22"/>
          <w:vertAlign w:val="superscript"/>
        </w:rPr>
        <w:t>rd</w:t>
      </w:r>
      <w:r w:rsidRPr="004A7F87">
        <w:rPr>
          <w:rFonts w:eastAsiaTheme="minorHAnsi"/>
          <w:sz w:val="22"/>
          <w:szCs w:val="22"/>
        </w:rPr>
        <w:t>, but Alec would check on that.  The second meeting will be in May.</w:t>
      </w:r>
    </w:p>
    <w:p w:rsidR="004A7F87" w:rsidRPr="004A7F87" w:rsidRDefault="004A7F87" w:rsidP="008F5EE5">
      <w:pPr>
        <w:spacing w:after="0" w:line="259" w:lineRule="auto"/>
        <w:jc w:val="both"/>
        <w:rPr>
          <w:rFonts w:eastAsiaTheme="minorHAnsi"/>
          <w:sz w:val="22"/>
          <w:szCs w:val="22"/>
        </w:rPr>
      </w:pPr>
    </w:p>
    <w:p w:rsidR="004A7F87" w:rsidRPr="004A7F87" w:rsidRDefault="004A7F87" w:rsidP="008F5EE5">
      <w:pPr>
        <w:spacing w:after="0" w:line="259" w:lineRule="auto"/>
        <w:jc w:val="both"/>
        <w:rPr>
          <w:rFonts w:eastAsiaTheme="minorHAnsi"/>
          <w:sz w:val="22"/>
          <w:szCs w:val="22"/>
        </w:rPr>
      </w:pPr>
      <w:r w:rsidRPr="004A7F87">
        <w:rPr>
          <w:rFonts w:eastAsiaTheme="minorHAnsi"/>
          <w:sz w:val="22"/>
          <w:szCs w:val="22"/>
        </w:rPr>
        <w:t>On director education, Alec reminded the board that they are automatically approved to sign up for director education courses.</w:t>
      </w:r>
    </w:p>
    <w:p w:rsidR="004A7F87" w:rsidRPr="004A7F87" w:rsidRDefault="004A7F87" w:rsidP="008F5EE5">
      <w:pPr>
        <w:spacing w:after="0" w:line="259" w:lineRule="auto"/>
        <w:jc w:val="both"/>
        <w:rPr>
          <w:rFonts w:eastAsiaTheme="minorHAnsi"/>
          <w:sz w:val="22"/>
          <w:szCs w:val="22"/>
        </w:rPr>
      </w:pPr>
    </w:p>
    <w:p w:rsidR="004A7F87" w:rsidRPr="004A7F87" w:rsidRDefault="004A7F87" w:rsidP="008F5EE5">
      <w:pPr>
        <w:spacing w:after="0" w:line="259" w:lineRule="auto"/>
        <w:jc w:val="both"/>
        <w:rPr>
          <w:rFonts w:eastAsiaTheme="minorHAnsi"/>
          <w:sz w:val="22"/>
          <w:szCs w:val="22"/>
        </w:rPr>
      </w:pPr>
      <w:r w:rsidRPr="004A7F87">
        <w:rPr>
          <w:rFonts w:eastAsiaTheme="minorHAnsi"/>
          <w:sz w:val="22"/>
          <w:szCs w:val="22"/>
        </w:rPr>
        <w:t xml:space="preserve">For the auction at the convention in Toronto, the board said they were okay with a limit of $1,500.00 and with Dave </w:t>
      </w:r>
      <w:r w:rsidR="00DF52CD">
        <w:rPr>
          <w:rFonts w:eastAsiaTheme="minorHAnsi"/>
          <w:sz w:val="22"/>
          <w:szCs w:val="22"/>
        </w:rPr>
        <w:t>bid</w:t>
      </w:r>
      <w:r w:rsidRPr="004A7F87">
        <w:rPr>
          <w:rFonts w:eastAsiaTheme="minorHAnsi"/>
          <w:sz w:val="22"/>
          <w:szCs w:val="22"/>
        </w:rPr>
        <w:t xml:space="preserve">ding.  </w:t>
      </w:r>
    </w:p>
    <w:p w:rsidR="004A7F87" w:rsidRPr="004A7F87" w:rsidRDefault="004A7F87" w:rsidP="008F5EE5">
      <w:pPr>
        <w:spacing w:after="0" w:line="259" w:lineRule="auto"/>
        <w:jc w:val="both"/>
        <w:rPr>
          <w:rFonts w:eastAsiaTheme="minorHAnsi"/>
          <w:sz w:val="22"/>
          <w:szCs w:val="22"/>
        </w:rPr>
      </w:pPr>
    </w:p>
    <w:p w:rsidR="004A7F87" w:rsidRPr="004A7F87" w:rsidRDefault="004A7F87" w:rsidP="008F5EE5">
      <w:pPr>
        <w:spacing w:after="0" w:line="259" w:lineRule="auto"/>
        <w:jc w:val="both"/>
        <w:rPr>
          <w:rFonts w:eastAsiaTheme="minorHAnsi"/>
          <w:sz w:val="22"/>
          <w:szCs w:val="22"/>
        </w:rPr>
      </w:pPr>
      <w:r w:rsidRPr="004A7F87">
        <w:rPr>
          <w:rFonts w:eastAsiaTheme="minorHAnsi"/>
          <w:sz w:val="22"/>
          <w:szCs w:val="22"/>
        </w:rPr>
        <w:t xml:space="preserve">For Group E, there has been notice of a meeting at L&amp;A’s new building in </w:t>
      </w:r>
      <w:proofErr w:type="spellStart"/>
      <w:r w:rsidRPr="004A7F87">
        <w:rPr>
          <w:rFonts w:eastAsiaTheme="minorHAnsi"/>
          <w:sz w:val="22"/>
          <w:szCs w:val="22"/>
        </w:rPr>
        <w:t>Napanee</w:t>
      </w:r>
      <w:proofErr w:type="spellEnd"/>
      <w:r w:rsidRPr="004A7F87">
        <w:rPr>
          <w:rFonts w:eastAsiaTheme="minorHAnsi"/>
          <w:sz w:val="22"/>
          <w:szCs w:val="22"/>
        </w:rPr>
        <w:t>.   Five per company plus the chair can attend.  Trish and Susan, as well as Nancy as vice-chair, should have opportunity to go.  Dave asked if anyone else was interested, and several other directors in</w:t>
      </w:r>
      <w:r w:rsidR="00163F0C">
        <w:rPr>
          <w:rFonts w:eastAsiaTheme="minorHAnsi"/>
          <w:sz w:val="22"/>
          <w:szCs w:val="22"/>
        </w:rPr>
        <w:t>dicated they would be</w:t>
      </w:r>
      <w:r w:rsidRPr="004A7F87">
        <w:rPr>
          <w:rFonts w:eastAsiaTheme="minorHAnsi"/>
          <w:sz w:val="22"/>
          <w:szCs w:val="22"/>
        </w:rPr>
        <w:t xml:space="preserve"> if there was room.  Alec mentioned L&amp;A’s two-day session for </w:t>
      </w:r>
      <w:bookmarkStart w:id="0" w:name="_GoBack"/>
      <w:bookmarkEnd w:id="0"/>
      <w:r w:rsidRPr="004A7F87">
        <w:rPr>
          <w:rFonts w:eastAsiaTheme="minorHAnsi"/>
          <w:sz w:val="22"/>
          <w:szCs w:val="22"/>
        </w:rPr>
        <w:t xml:space="preserve">agents.   </w:t>
      </w:r>
    </w:p>
    <w:p w:rsidR="00BB4665" w:rsidRPr="008102F5" w:rsidRDefault="00BB4665" w:rsidP="00100187">
      <w:pPr>
        <w:pStyle w:val="Heading1"/>
        <w:rPr>
          <w:rFonts w:eastAsiaTheme="minorHAnsi"/>
          <w:sz w:val="32"/>
        </w:rPr>
      </w:pPr>
      <w:r w:rsidRPr="008102F5">
        <w:rPr>
          <w:rFonts w:eastAsiaTheme="minorHAnsi"/>
          <w:sz w:val="32"/>
        </w:rPr>
        <w:t>Adjournment</w:t>
      </w:r>
    </w:p>
    <w:p w:rsidR="009D7458" w:rsidRDefault="009D7458" w:rsidP="00100187">
      <w:pPr>
        <w:spacing w:after="160" w:line="259" w:lineRule="auto"/>
        <w:rPr>
          <w:rFonts w:eastAsiaTheme="minorHAnsi"/>
          <w:sz w:val="22"/>
          <w:szCs w:val="22"/>
        </w:rPr>
      </w:pPr>
    </w:p>
    <w:p w:rsidR="004A7F87" w:rsidRPr="004A7F87" w:rsidRDefault="004A7F87" w:rsidP="004A7F87">
      <w:pPr>
        <w:spacing w:after="0" w:line="259" w:lineRule="auto"/>
        <w:rPr>
          <w:rFonts w:eastAsiaTheme="minorHAnsi"/>
          <w:sz w:val="22"/>
          <w:szCs w:val="22"/>
        </w:rPr>
      </w:pPr>
      <w:r w:rsidRPr="004A7F87">
        <w:rPr>
          <w:rFonts w:eastAsiaTheme="minorHAnsi"/>
          <w:sz w:val="22"/>
          <w:szCs w:val="22"/>
        </w:rPr>
        <w:t>Allan motioned to adjourn the meeting.</w:t>
      </w:r>
    </w:p>
    <w:p w:rsidR="004A7F87" w:rsidRPr="004A7F87" w:rsidRDefault="004A7F87" w:rsidP="004A7F87">
      <w:pPr>
        <w:spacing w:after="0" w:line="259" w:lineRule="auto"/>
        <w:rPr>
          <w:rFonts w:eastAsiaTheme="minorHAnsi"/>
          <w:sz w:val="22"/>
          <w:szCs w:val="22"/>
        </w:rPr>
      </w:pPr>
    </w:p>
    <w:p w:rsidR="004A7F87" w:rsidRPr="004A7F87" w:rsidRDefault="004A7F87" w:rsidP="004A7F87">
      <w:pPr>
        <w:spacing w:after="0" w:line="259" w:lineRule="auto"/>
        <w:rPr>
          <w:rFonts w:eastAsiaTheme="minorHAnsi"/>
          <w:sz w:val="22"/>
          <w:szCs w:val="22"/>
        </w:rPr>
      </w:pPr>
      <w:r w:rsidRPr="004A7F87">
        <w:rPr>
          <w:rFonts w:eastAsiaTheme="minorHAnsi"/>
          <w:sz w:val="22"/>
          <w:szCs w:val="22"/>
        </w:rPr>
        <w:t xml:space="preserve">An in-camera session followed. </w:t>
      </w:r>
    </w:p>
    <w:p w:rsidR="00100187" w:rsidRDefault="00100187" w:rsidP="000C3B4A">
      <w:pPr>
        <w:spacing w:after="160" w:line="259" w:lineRule="auto"/>
        <w:rPr>
          <w:rFonts w:eastAsiaTheme="minorHAnsi"/>
          <w:sz w:val="22"/>
          <w:szCs w:val="22"/>
        </w:rPr>
      </w:pPr>
    </w:p>
    <w:p w:rsidR="00E04411" w:rsidRDefault="00E04411" w:rsidP="00832E42">
      <w:pPr>
        <w:spacing w:after="160" w:line="259" w:lineRule="auto"/>
        <w:jc w:val="both"/>
        <w:rPr>
          <w:rFonts w:eastAsiaTheme="minorHAnsi"/>
          <w:sz w:val="24"/>
          <w:szCs w:val="22"/>
        </w:rPr>
      </w:pPr>
    </w:p>
    <w:p w:rsidR="00750038" w:rsidRDefault="00750038" w:rsidP="00832E42">
      <w:pPr>
        <w:spacing w:after="160" w:line="259" w:lineRule="auto"/>
        <w:jc w:val="both"/>
        <w:rPr>
          <w:rFonts w:eastAsiaTheme="minorHAnsi"/>
          <w:sz w:val="24"/>
          <w:szCs w:val="22"/>
        </w:rPr>
      </w:pPr>
    </w:p>
    <w:p w:rsidR="00750038" w:rsidRPr="00E463B3" w:rsidRDefault="00750038" w:rsidP="00832E42">
      <w:pPr>
        <w:spacing w:after="160" w:line="259" w:lineRule="auto"/>
        <w:jc w:val="both"/>
        <w:rPr>
          <w:rFonts w:eastAsiaTheme="minorHAnsi"/>
          <w:sz w:val="24"/>
          <w:szCs w:val="22"/>
        </w:rPr>
      </w:pPr>
    </w:p>
    <w:p w:rsidR="00701883" w:rsidRPr="00E463B3" w:rsidRDefault="00701883" w:rsidP="00E463B3">
      <w:pPr>
        <w:jc w:val="both"/>
        <w:rPr>
          <w:color w:val="005596"/>
          <w:sz w:val="36"/>
        </w:rPr>
      </w:pPr>
    </w:p>
    <w:p w:rsidR="00701883" w:rsidRDefault="00992E41" w:rsidP="00E463B3">
      <w:pPr>
        <w:jc w:val="both"/>
        <w:rPr>
          <w:rFonts w:cstheme="minorHAnsi"/>
          <w:sz w:val="24"/>
          <w:szCs w:val="24"/>
        </w:rPr>
      </w:pPr>
      <w:r>
        <w:rPr>
          <w:rFonts w:cstheme="minorHAnsi"/>
          <w:sz w:val="24"/>
          <w:szCs w:val="24"/>
        </w:rPr>
        <w:t>_____________________________________</w:t>
      </w:r>
      <w:r>
        <w:rPr>
          <w:rFonts w:cstheme="minorHAnsi"/>
          <w:sz w:val="24"/>
          <w:szCs w:val="24"/>
        </w:rPr>
        <w:br/>
        <w:t>Date</w:t>
      </w:r>
    </w:p>
    <w:p w:rsidR="00992E41" w:rsidRDefault="00992E41" w:rsidP="00E463B3">
      <w:pPr>
        <w:jc w:val="both"/>
        <w:rPr>
          <w:rFonts w:cstheme="minorHAnsi"/>
          <w:sz w:val="24"/>
          <w:szCs w:val="24"/>
        </w:rPr>
      </w:pPr>
      <w:r>
        <w:rPr>
          <w:rFonts w:cstheme="minorHAnsi"/>
          <w:sz w:val="24"/>
          <w:szCs w:val="24"/>
        </w:rPr>
        <w:br/>
      </w:r>
    </w:p>
    <w:p w:rsidR="00992E41" w:rsidRDefault="00992E41" w:rsidP="00E463B3">
      <w:pPr>
        <w:jc w:val="both"/>
        <w:rPr>
          <w:rFonts w:cstheme="minorHAnsi"/>
          <w:sz w:val="24"/>
          <w:szCs w:val="24"/>
        </w:rPr>
      </w:pPr>
      <w:r>
        <w:rPr>
          <w:rFonts w:cstheme="minorHAnsi"/>
          <w:sz w:val="24"/>
          <w:szCs w:val="24"/>
        </w:rPr>
        <w:t>_____________________</w:t>
      </w:r>
      <w:r w:rsidR="00750038">
        <w:rPr>
          <w:rFonts w:cstheme="minorHAnsi"/>
          <w:sz w:val="24"/>
          <w:szCs w:val="24"/>
        </w:rPr>
        <w:t>_________________</w:t>
      </w:r>
      <w:r w:rsidR="00750038">
        <w:rPr>
          <w:rFonts w:cstheme="minorHAnsi"/>
          <w:sz w:val="24"/>
          <w:szCs w:val="24"/>
        </w:rPr>
        <w:br/>
        <w:t>Dave Rutherford</w:t>
      </w:r>
      <w:r>
        <w:rPr>
          <w:rFonts w:cstheme="minorHAnsi"/>
          <w:sz w:val="24"/>
          <w:szCs w:val="24"/>
        </w:rPr>
        <w:t>, Chair</w:t>
      </w:r>
    </w:p>
    <w:p w:rsidR="00701883" w:rsidRDefault="00701883" w:rsidP="00E463B3">
      <w:pPr>
        <w:jc w:val="both"/>
        <w:rPr>
          <w:rFonts w:cstheme="minorHAnsi"/>
          <w:sz w:val="24"/>
          <w:szCs w:val="24"/>
        </w:rPr>
      </w:pPr>
    </w:p>
    <w:p w:rsidR="00CE7287" w:rsidRPr="00B96258" w:rsidRDefault="00992E41" w:rsidP="00E463B3">
      <w:pPr>
        <w:jc w:val="both"/>
        <w:rPr>
          <w:rFonts w:cstheme="minorHAnsi"/>
          <w:sz w:val="24"/>
          <w:szCs w:val="24"/>
        </w:rPr>
      </w:pPr>
      <w:r>
        <w:rPr>
          <w:rFonts w:cs="Arial"/>
          <w:sz w:val="24"/>
          <w:szCs w:val="24"/>
        </w:rPr>
        <w:br/>
      </w:r>
      <w:r>
        <w:rPr>
          <w:rFonts w:cstheme="minorHAnsi"/>
          <w:sz w:val="24"/>
          <w:szCs w:val="24"/>
        </w:rPr>
        <w:t>______________________________________</w:t>
      </w:r>
      <w:r>
        <w:rPr>
          <w:rFonts w:cstheme="minorHAnsi"/>
          <w:sz w:val="24"/>
          <w:szCs w:val="24"/>
        </w:rPr>
        <w:br/>
      </w:r>
      <w:r w:rsidR="00837271">
        <w:rPr>
          <w:rFonts w:cstheme="minorHAnsi"/>
          <w:sz w:val="24"/>
          <w:szCs w:val="24"/>
        </w:rPr>
        <w:t>Alec Harmer</w:t>
      </w:r>
      <w:r>
        <w:rPr>
          <w:rFonts w:cstheme="minorHAnsi"/>
          <w:sz w:val="24"/>
          <w:szCs w:val="24"/>
        </w:rPr>
        <w:t>, Secretary</w:t>
      </w:r>
    </w:p>
    <w:sectPr w:rsidR="00CE7287" w:rsidRPr="00B96258" w:rsidSect="00B133BE">
      <w:headerReference w:type="default" r:id="rId10"/>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EED" w:rsidRDefault="005E4EED" w:rsidP="00EE0813">
      <w:pPr>
        <w:spacing w:after="0" w:line="240" w:lineRule="auto"/>
      </w:pPr>
      <w:r>
        <w:separator/>
      </w:r>
    </w:p>
  </w:endnote>
  <w:endnote w:type="continuationSeparator" w:id="0">
    <w:p w:rsidR="005E4EED" w:rsidRDefault="005E4EED" w:rsidP="00EE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EED" w:rsidRDefault="005E4EED" w:rsidP="00EE0813">
      <w:pPr>
        <w:spacing w:after="0" w:line="240" w:lineRule="auto"/>
      </w:pPr>
      <w:r>
        <w:separator/>
      </w:r>
    </w:p>
  </w:footnote>
  <w:footnote w:type="continuationSeparator" w:id="0">
    <w:p w:rsidR="005E4EED" w:rsidRDefault="005E4EED" w:rsidP="00EE08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813" w:rsidRDefault="00EE0813">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0813" w:rsidRDefault="00EE08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F52CD">
                              <w:rPr>
                                <w:noProof/>
                                <w:color w:val="FFFFFF" w:themeColor="background1"/>
                                <w:sz w:val="24"/>
                                <w:szCs w:val="24"/>
                              </w:rPr>
                              <w:t>5</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7" o:spid="_x0000_s1058"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">
              <v:group id="Group 168" o:spid="_x0000_s1059"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rect id="Rectangle 169" o:spid="_x0000_s1060"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" fillcolor="white [3212]" stroked="f" strokeweight="1pt">
                  <v:fill opacity="0"/>
                </v:rect>
                <v:shape id="Rectangle 12" o:spid="_x0000_s1061" style="position:absolute;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" path="m,l1462822,r,1014481l638269,407899,,xe" fillcolor="#5b9bd5 [3204]" stroked="f" strokeweight="1pt">
                  <v:stroke joinstyle="miter"/>
                  <v:path arrowok="t" o:connecttype="custom" o:connectlocs="0,0;1463040,0;1463040,1014984;638364,408101;0,0" o:connectangles="0,0,0,0,0"/>
                </v:shape>
                <v:rect id="Rectangle 171" o:spid="_x0000_s1062" style="position:absolute;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&#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63" type="#_x0000_t202" style="position:absolute;left:10326;top:95;width:4381;height:37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" filled="f" stroked="f" strokeweight=".5pt">
                <v:textbox inset=",7.2pt,,7.2pt">
                  <w:txbxContent>
                    <w:p w:rsidR="00EE0813" w:rsidRDefault="00EE0813">
                      <w:pPr>
                        <w:pStyle w:val="Header"/>
                        <w:tabs>
                          <w:tab w:val="clear" w:pos="4680"/>
                          <w:tab w:val="clear" w:pos="9360"/>
                        </w:tabs>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DF52CD">
                        <w:rPr>
                          <w:noProof/>
                          <w:color w:val="FFFFFF" w:themeColor="background1"/>
                          <w:sz w:val="24"/>
                          <w:szCs w:val="24"/>
                        </w:rPr>
                        <w:t>5</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C21C6"/>
    <w:multiLevelType w:val="hybridMultilevel"/>
    <w:tmpl w:val="BB2879A0"/>
    <w:lvl w:ilvl="0" w:tplc="5F3E333C">
      <w:start w:val="1"/>
      <w:numFmt w:val="bullet"/>
      <w:lvlText w:val=""/>
      <w:lvlJc w:val="left"/>
      <w:pPr>
        <w:ind w:left="720" w:hanging="360"/>
      </w:pPr>
      <w:rPr>
        <w:rFonts w:ascii="Wingdings" w:hAnsi="Wingdings"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807CA"/>
    <w:multiLevelType w:val="hybridMultilevel"/>
    <w:tmpl w:val="F19C6E1A"/>
    <w:lvl w:ilvl="0" w:tplc="5F3E333C">
      <w:start w:val="1"/>
      <w:numFmt w:val="bullet"/>
      <w:lvlText w:val=""/>
      <w:lvlJc w:val="left"/>
      <w:pPr>
        <w:ind w:left="720" w:hanging="360"/>
      </w:pPr>
      <w:rPr>
        <w:rFonts w:ascii="Wingdings" w:hAnsi="Wingdings" w:hint="default"/>
        <w:color w:val="00559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9A4C72"/>
    <w:multiLevelType w:val="hybridMultilevel"/>
    <w:tmpl w:val="F070A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222B9"/>
    <w:multiLevelType w:val="hybridMultilevel"/>
    <w:tmpl w:val="58622438"/>
    <w:lvl w:ilvl="0" w:tplc="BAD29B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593A04"/>
    <w:multiLevelType w:val="multilevel"/>
    <w:tmpl w:val="44AE22E6"/>
    <w:styleLink w:val="Alec"/>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decimal"/>
      <w:lvlText w:val="%3."/>
      <w:lvlJc w:val="right"/>
      <w:pPr>
        <w:ind w:left="2160" w:hanging="180"/>
      </w:pPr>
    </w:lvl>
    <w:lvl w:ilvl="3">
      <w:start w:val="1"/>
      <w:numFmt w:val="low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07D1835"/>
    <w:multiLevelType w:val="hybridMultilevel"/>
    <w:tmpl w:val="E1F4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6F5FB7"/>
    <w:multiLevelType w:val="hybridMultilevel"/>
    <w:tmpl w:val="C41E640A"/>
    <w:lvl w:ilvl="0" w:tplc="2356040C">
      <w:start w:val="1"/>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6603518"/>
    <w:multiLevelType w:val="hybridMultilevel"/>
    <w:tmpl w:val="50E4CCFC"/>
    <w:lvl w:ilvl="0" w:tplc="5F3E333C">
      <w:start w:val="1"/>
      <w:numFmt w:val="bullet"/>
      <w:lvlText w:val=""/>
      <w:lvlJc w:val="left"/>
      <w:pPr>
        <w:ind w:left="720" w:hanging="360"/>
      </w:pPr>
      <w:rPr>
        <w:rFonts w:ascii="Wingdings" w:hAnsi="Wingdings"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749F2"/>
    <w:multiLevelType w:val="hybridMultilevel"/>
    <w:tmpl w:val="7160E9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5CB5058"/>
    <w:multiLevelType w:val="hybridMultilevel"/>
    <w:tmpl w:val="E8B651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CE3544"/>
    <w:multiLevelType w:val="hybridMultilevel"/>
    <w:tmpl w:val="A0904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7B3073"/>
    <w:multiLevelType w:val="hybridMultilevel"/>
    <w:tmpl w:val="6BCE407E"/>
    <w:lvl w:ilvl="0" w:tplc="0A3C0B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10AE5"/>
    <w:multiLevelType w:val="hybridMultilevel"/>
    <w:tmpl w:val="C9D8F49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E7027DD"/>
    <w:multiLevelType w:val="hybridMultilevel"/>
    <w:tmpl w:val="F70E6208"/>
    <w:lvl w:ilvl="0" w:tplc="9E584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0D513A0"/>
    <w:multiLevelType w:val="hybridMultilevel"/>
    <w:tmpl w:val="1A74238C"/>
    <w:lvl w:ilvl="0" w:tplc="5F3E333C">
      <w:start w:val="1"/>
      <w:numFmt w:val="bullet"/>
      <w:lvlText w:val=""/>
      <w:lvlJc w:val="left"/>
      <w:pPr>
        <w:ind w:left="720" w:hanging="360"/>
      </w:pPr>
      <w:rPr>
        <w:rFonts w:ascii="Wingdings" w:hAnsi="Wingdings" w:hint="default"/>
        <w:color w:val="00559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9C29A6"/>
    <w:multiLevelType w:val="hybridMultilevel"/>
    <w:tmpl w:val="3576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B513885"/>
    <w:multiLevelType w:val="hybridMultilevel"/>
    <w:tmpl w:val="1E1EBE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5"/>
  </w:num>
  <w:num w:numId="4">
    <w:abstractNumId w:val="6"/>
  </w:num>
  <w:num w:numId="5">
    <w:abstractNumId w:val="1"/>
  </w:num>
  <w:num w:numId="6">
    <w:abstractNumId w:val="13"/>
  </w:num>
  <w:num w:numId="7">
    <w:abstractNumId w:val="1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num>
  <w:num w:numId="11">
    <w:abstractNumId w:val="11"/>
  </w:num>
  <w:num w:numId="12">
    <w:abstractNumId w:val="7"/>
  </w:num>
  <w:num w:numId="13">
    <w:abstractNumId w:val="14"/>
  </w:num>
  <w:num w:numId="14">
    <w:abstractNumId w:val="0"/>
  </w:num>
  <w:num w:numId="15">
    <w:abstractNumId w:val="2"/>
  </w:num>
  <w:num w:numId="16">
    <w:abstractNumId w:val="9"/>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BE"/>
    <w:rsid w:val="00015B38"/>
    <w:rsid w:val="00015BD0"/>
    <w:rsid w:val="0005637B"/>
    <w:rsid w:val="00057B0B"/>
    <w:rsid w:val="000A0E48"/>
    <w:rsid w:val="000B1497"/>
    <w:rsid w:val="000B79A7"/>
    <w:rsid w:val="000C3B4A"/>
    <w:rsid w:val="000F410D"/>
    <w:rsid w:val="00100187"/>
    <w:rsid w:val="00104B80"/>
    <w:rsid w:val="00115840"/>
    <w:rsid w:val="0011759D"/>
    <w:rsid w:val="00156AB5"/>
    <w:rsid w:val="00163F0C"/>
    <w:rsid w:val="00170836"/>
    <w:rsid w:val="0018495D"/>
    <w:rsid w:val="001A644A"/>
    <w:rsid w:val="001D7CDF"/>
    <w:rsid w:val="001E72E1"/>
    <w:rsid w:val="001E7F76"/>
    <w:rsid w:val="001F3EF1"/>
    <w:rsid w:val="0020202E"/>
    <w:rsid w:val="00204932"/>
    <w:rsid w:val="0020706A"/>
    <w:rsid w:val="00210B64"/>
    <w:rsid w:val="00220126"/>
    <w:rsid w:val="0022505B"/>
    <w:rsid w:val="00230240"/>
    <w:rsid w:val="0023024C"/>
    <w:rsid w:val="00237E0C"/>
    <w:rsid w:val="00240711"/>
    <w:rsid w:val="00244371"/>
    <w:rsid w:val="00266911"/>
    <w:rsid w:val="002823CF"/>
    <w:rsid w:val="00306C0A"/>
    <w:rsid w:val="003124F9"/>
    <w:rsid w:val="00317AF0"/>
    <w:rsid w:val="003230A2"/>
    <w:rsid w:val="00332767"/>
    <w:rsid w:val="00355460"/>
    <w:rsid w:val="00386917"/>
    <w:rsid w:val="003B2B53"/>
    <w:rsid w:val="003E7C12"/>
    <w:rsid w:val="003F4722"/>
    <w:rsid w:val="003F6613"/>
    <w:rsid w:val="00426C30"/>
    <w:rsid w:val="00435D7A"/>
    <w:rsid w:val="00471754"/>
    <w:rsid w:val="004A7F87"/>
    <w:rsid w:val="004C0A2C"/>
    <w:rsid w:val="004D0FCA"/>
    <w:rsid w:val="004D122D"/>
    <w:rsid w:val="004D33E0"/>
    <w:rsid w:val="004E5284"/>
    <w:rsid w:val="004E6882"/>
    <w:rsid w:val="004F79CB"/>
    <w:rsid w:val="00511115"/>
    <w:rsid w:val="00516A9F"/>
    <w:rsid w:val="0052520F"/>
    <w:rsid w:val="0052674A"/>
    <w:rsid w:val="00544298"/>
    <w:rsid w:val="00552FEF"/>
    <w:rsid w:val="00555632"/>
    <w:rsid w:val="005673D6"/>
    <w:rsid w:val="00570175"/>
    <w:rsid w:val="0057518D"/>
    <w:rsid w:val="00580C77"/>
    <w:rsid w:val="00593788"/>
    <w:rsid w:val="0059457E"/>
    <w:rsid w:val="005B1481"/>
    <w:rsid w:val="005B26E9"/>
    <w:rsid w:val="005D0B55"/>
    <w:rsid w:val="005D118C"/>
    <w:rsid w:val="005E16A2"/>
    <w:rsid w:val="005E4EED"/>
    <w:rsid w:val="00610F1A"/>
    <w:rsid w:val="00614B99"/>
    <w:rsid w:val="006217F1"/>
    <w:rsid w:val="0062453F"/>
    <w:rsid w:val="00626C1C"/>
    <w:rsid w:val="00632C8E"/>
    <w:rsid w:val="0064418A"/>
    <w:rsid w:val="0065746E"/>
    <w:rsid w:val="006608E9"/>
    <w:rsid w:val="006612E8"/>
    <w:rsid w:val="0066207F"/>
    <w:rsid w:val="00672731"/>
    <w:rsid w:val="006742D7"/>
    <w:rsid w:val="00685F12"/>
    <w:rsid w:val="006B2B29"/>
    <w:rsid w:val="006E41EA"/>
    <w:rsid w:val="006F1714"/>
    <w:rsid w:val="00701883"/>
    <w:rsid w:val="00706BFC"/>
    <w:rsid w:val="00711551"/>
    <w:rsid w:val="0073427E"/>
    <w:rsid w:val="00737CF9"/>
    <w:rsid w:val="00750038"/>
    <w:rsid w:val="007502EA"/>
    <w:rsid w:val="00765312"/>
    <w:rsid w:val="00770BC8"/>
    <w:rsid w:val="00776FFC"/>
    <w:rsid w:val="00781269"/>
    <w:rsid w:val="00782813"/>
    <w:rsid w:val="00791ED2"/>
    <w:rsid w:val="007950F6"/>
    <w:rsid w:val="007956EA"/>
    <w:rsid w:val="007B2A5B"/>
    <w:rsid w:val="007C79CD"/>
    <w:rsid w:val="007D04B8"/>
    <w:rsid w:val="007D51E6"/>
    <w:rsid w:val="007D750F"/>
    <w:rsid w:val="007E00EC"/>
    <w:rsid w:val="007F3F5C"/>
    <w:rsid w:val="008052FB"/>
    <w:rsid w:val="008102F5"/>
    <w:rsid w:val="00811885"/>
    <w:rsid w:val="00823D4A"/>
    <w:rsid w:val="00832E42"/>
    <w:rsid w:val="008347F9"/>
    <w:rsid w:val="00836BBD"/>
    <w:rsid w:val="00837271"/>
    <w:rsid w:val="008372CE"/>
    <w:rsid w:val="00847587"/>
    <w:rsid w:val="008572C2"/>
    <w:rsid w:val="00857C6B"/>
    <w:rsid w:val="00857DCA"/>
    <w:rsid w:val="00865BC1"/>
    <w:rsid w:val="0088013F"/>
    <w:rsid w:val="00883441"/>
    <w:rsid w:val="00890962"/>
    <w:rsid w:val="008C1748"/>
    <w:rsid w:val="008F5EE5"/>
    <w:rsid w:val="0090601E"/>
    <w:rsid w:val="009148AA"/>
    <w:rsid w:val="00916A1F"/>
    <w:rsid w:val="009354B9"/>
    <w:rsid w:val="00935A73"/>
    <w:rsid w:val="00954FCC"/>
    <w:rsid w:val="00992314"/>
    <w:rsid w:val="00992E41"/>
    <w:rsid w:val="009B28D2"/>
    <w:rsid w:val="009D3D24"/>
    <w:rsid w:val="009D7458"/>
    <w:rsid w:val="00A041D6"/>
    <w:rsid w:val="00A12025"/>
    <w:rsid w:val="00A217D7"/>
    <w:rsid w:val="00A42FA2"/>
    <w:rsid w:val="00A9523F"/>
    <w:rsid w:val="00A95772"/>
    <w:rsid w:val="00AC242F"/>
    <w:rsid w:val="00AC714C"/>
    <w:rsid w:val="00B10940"/>
    <w:rsid w:val="00B118D8"/>
    <w:rsid w:val="00B123AF"/>
    <w:rsid w:val="00B133BE"/>
    <w:rsid w:val="00B157C4"/>
    <w:rsid w:val="00B1632F"/>
    <w:rsid w:val="00B31500"/>
    <w:rsid w:val="00B4305D"/>
    <w:rsid w:val="00B45278"/>
    <w:rsid w:val="00B750AE"/>
    <w:rsid w:val="00B96258"/>
    <w:rsid w:val="00BA5DEF"/>
    <w:rsid w:val="00BB4665"/>
    <w:rsid w:val="00BC0E46"/>
    <w:rsid w:val="00BD4E75"/>
    <w:rsid w:val="00BE3C27"/>
    <w:rsid w:val="00C019AB"/>
    <w:rsid w:val="00C163D6"/>
    <w:rsid w:val="00C271A4"/>
    <w:rsid w:val="00C4154A"/>
    <w:rsid w:val="00C4542E"/>
    <w:rsid w:val="00C527EC"/>
    <w:rsid w:val="00C55D3F"/>
    <w:rsid w:val="00C609D9"/>
    <w:rsid w:val="00C63B6A"/>
    <w:rsid w:val="00C6762B"/>
    <w:rsid w:val="00C83B19"/>
    <w:rsid w:val="00C95703"/>
    <w:rsid w:val="00C95BA8"/>
    <w:rsid w:val="00CC0C44"/>
    <w:rsid w:val="00CD0A67"/>
    <w:rsid w:val="00CD2839"/>
    <w:rsid w:val="00CD497C"/>
    <w:rsid w:val="00CE7287"/>
    <w:rsid w:val="00CF2AAC"/>
    <w:rsid w:val="00D047C3"/>
    <w:rsid w:val="00D16CFB"/>
    <w:rsid w:val="00D34305"/>
    <w:rsid w:val="00D351CD"/>
    <w:rsid w:val="00D40D0F"/>
    <w:rsid w:val="00D42A2B"/>
    <w:rsid w:val="00D459BF"/>
    <w:rsid w:val="00D51C81"/>
    <w:rsid w:val="00D61056"/>
    <w:rsid w:val="00DA20FB"/>
    <w:rsid w:val="00DB2EDD"/>
    <w:rsid w:val="00DD0573"/>
    <w:rsid w:val="00DD0930"/>
    <w:rsid w:val="00DD2A34"/>
    <w:rsid w:val="00DE1EFC"/>
    <w:rsid w:val="00DF52CD"/>
    <w:rsid w:val="00DF5573"/>
    <w:rsid w:val="00DF67B1"/>
    <w:rsid w:val="00E005B7"/>
    <w:rsid w:val="00E04411"/>
    <w:rsid w:val="00E36395"/>
    <w:rsid w:val="00E463B3"/>
    <w:rsid w:val="00E534ED"/>
    <w:rsid w:val="00E537F5"/>
    <w:rsid w:val="00E66B57"/>
    <w:rsid w:val="00ED117D"/>
    <w:rsid w:val="00EE0813"/>
    <w:rsid w:val="00F15536"/>
    <w:rsid w:val="00F179FC"/>
    <w:rsid w:val="00F2777C"/>
    <w:rsid w:val="00F27BEB"/>
    <w:rsid w:val="00F368BF"/>
    <w:rsid w:val="00F37095"/>
    <w:rsid w:val="00F446A4"/>
    <w:rsid w:val="00F45CB6"/>
    <w:rsid w:val="00F67D47"/>
    <w:rsid w:val="00F95ABC"/>
    <w:rsid w:val="00FD3C49"/>
    <w:rsid w:val="00FD4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92A82"/>
  <w15:chartTrackingRefBased/>
  <w15:docId w15:val="{F6F8416D-FFFF-44A2-8B3E-8D2D52B8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CD"/>
  </w:style>
  <w:style w:type="paragraph" w:styleId="Heading1">
    <w:name w:val="heading 1"/>
    <w:basedOn w:val="Normal"/>
    <w:next w:val="Normal"/>
    <w:link w:val="Heading1Char"/>
    <w:uiPriority w:val="9"/>
    <w:qFormat/>
    <w:rsid w:val="00D351CD"/>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D351CD"/>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351C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351C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unhideWhenUsed/>
    <w:qFormat/>
    <w:rsid w:val="00D351C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351C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unhideWhenUsed/>
    <w:qFormat/>
    <w:rsid w:val="00D351C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351C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351C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lec">
    <w:name w:val="Alec"/>
    <w:uiPriority w:val="99"/>
    <w:rsid w:val="00332767"/>
    <w:pPr>
      <w:numPr>
        <w:numId w:val="1"/>
      </w:numPr>
    </w:pPr>
  </w:style>
  <w:style w:type="paragraph" w:styleId="NoSpacing">
    <w:name w:val="No Spacing"/>
    <w:link w:val="NoSpacingChar"/>
    <w:uiPriority w:val="1"/>
    <w:qFormat/>
    <w:rsid w:val="00D351CD"/>
    <w:pPr>
      <w:spacing w:after="0" w:line="240" w:lineRule="auto"/>
    </w:pPr>
  </w:style>
  <w:style w:type="character" w:customStyle="1" w:styleId="NoSpacingChar">
    <w:name w:val="No Spacing Char"/>
    <w:basedOn w:val="DefaultParagraphFont"/>
    <w:link w:val="NoSpacing"/>
    <w:uiPriority w:val="1"/>
    <w:rsid w:val="00B133BE"/>
  </w:style>
  <w:style w:type="paragraph" w:styleId="BalloonText">
    <w:name w:val="Balloon Text"/>
    <w:basedOn w:val="Normal"/>
    <w:link w:val="BalloonTextChar"/>
    <w:uiPriority w:val="99"/>
    <w:semiHidden/>
    <w:unhideWhenUsed/>
    <w:rsid w:val="00BA5D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DEF"/>
    <w:rPr>
      <w:rFonts w:ascii="Segoe UI" w:hAnsi="Segoe UI" w:cs="Segoe UI"/>
      <w:sz w:val="18"/>
      <w:szCs w:val="18"/>
    </w:rPr>
  </w:style>
  <w:style w:type="paragraph" w:styleId="Header">
    <w:name w:val="header"/>
    <w:basedOn w:val="Normal"/>
    <w:link w:val="HeaderChar"/>
    <w:uiPriority w:val="99"/>
    <w:unhideWhenUsed/>
    <w:rsid w:val="00EE08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0813"/>
  </w:style>
  <w:style w:type="paragraph" w:styleId="Footer">
    <w:name w:val="footer"/>
    <w:basedOn w:val="Normal"/>
    <w:link w:val="FooterChar"/>
    <w:uiPriority w:val="99"/>
    <w:unhideWhenUsed/>
    <w:rsid w:val="00EE08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0813"/>
  </w:style>
  <w:style w:type="character" w:customStyle="1" w:styleId="Heading5Char">
    <w:name w:val="Heading 5 Char"/>
    <w:basedOn w:val="DefaultParagraphFont"/>
    <w:link w:val="Heading5"/>
    <w:uiPriority w:val="9"/>
    <w:rsid w:val="00D351CD"/>
    <w:rPr>
      <w:rFonts w:asciiTheme="majorHAnsi" w:eastAsiaTheme="majorEastAsia" w:hAnsiTheme="majorHAnsi" w:cstheme="majorBidi"/>
      <w:i/>
      <w:iCs/>
      <w:sz w:val="22"/>
      <w:szCs w:val="22"/>
    </w:rPr>
  </w:style>
  <w:style w:type="character" w:customStyle="1" w:styleId="Heading7Char">
    <w:name w:val="Heading 7 Char"/>
    <w:basedOn w:val="DefaultParagraphFont"/>
    <w:link w:val="Heading7"/>
    <w:uiPriority w:val="9"/>
    <w:rsid w:val="00D351CD"/>
    <w:rPr>
      <w:rFonts w:asciiTheme="majorHAnsi" w:eastAsiaTheme="majorEastAsia" w:hAnsiTheme="majorHAnsi" w:cstheme="majorBidi"/>
      <w:i/>
      <w:iCs/>
      <w:color w:val="595959" w:themeColor="text1" w:themeTint="A6"/>
    </w:rPr>
  </w:style>
  <w:style w:type="paragraph" w:styleId="ListParagraph">
    <w:name w:val="List Paragraph"/>
    <w:basedOn w:val="Normal"/>
    <w:uiPriority w:val="34"/>
    <w:qFormat/>
    <w:rsid w:val="00FD3C49"/>
    <w:pPr>
      <w:ind w:left="720"/>
      <w:contextualSpacing/>
    </w:pPr>
  </w:style>
  <w:style w:type="character" w:customStyle="1" w:styleId="Heading2Char">
    <w:name w:val="Heading 2 Char"/>
    <w:basedOn w:val="DefaultParagraphFont"/>
    <w:link w:val="Heading2"/>
    <w:uiPriority w:val="9"/>
    <w:rsid w:val="00D351CD"/>
    <w:rPr>
      <w:rFonts w:asciiTheme="majorHAnsi" w:eastAsiaTheme="majorEastAsia" w:hAnsiTheme="majorHAnsi" w:cstheme="majorBidi"/>
      <w:color w:val="2E74B5" w:themeColor="accent1" w:themeShade="BF"/>
      <w:sz w:val="28"/>
      <w:szCs w:val="28"/>
    </w:rPr>
  </w:style>
  <w:style w:type="character" w:customStyle="1" w:styleId="Heading1Char">
    <w:name w:val="Heading 1 Char"/>
    <w:basedOn w:val="DefaultParagraphFont"/>
    <w:link w:val="Heading1"/>
    <w:uiPriority w:val="9"/>
    <w:rsid w:val="00D351CD"/>
    <w:rPr>
      <w:rFonts w:asciiTheme="majorHAnsi" w:eastAsiaTheme="majorEastAsia" w:hAnsiTheme="majorHAnsi" w:cstheme="majorBidi"/>
      <w:color w:val="2E74B5" w:themeColor="accent1" w:themeShade="BF"/>
      <w:sz w:val="36"/>
      <w:szCs w:val="36"/>
    </w:rPr>
  </w:style>
  <w:style w:type="character" w:customStyle="1" w:styleId="Heading3Char">
    <w:name w:val="Heading 3 Char"/>
    <w:basedOn w:val="DefaultParagraphFont"/>
    <w:link w:val="Heading3"/>
    <w:uiPriority w:val="9"/>
    <w:semiHidden/>
    <w:rsid w:val="00D351C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351CD"/>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D351CD"/>
    <w:rPr>
      <w:rFonts w:asciiTheme="majorHAnsi" w:eastAsiaTheme="majorEastAsia" w:hAnsiTheme="majorHAnsi" w:cstheme="majorBidi"/>
      <w:color w:val="595959" w:themeColor="text1" w:themeTint="A6"/>
    </w:rPr>
  </w:style>
  <w:style w:type="character" w:customStyle="1" w:styleId="Heading8Char">
    <w:name w:val="Heading 8 Char"/>
    <w:basedOn w:val="DefaultParagraphFont"/>
    <w:link w:val="Heading8"/>
    <w:uiPriority w:val="9"/>
    <w:semiHidden/>
    <w:rsid w:val="00D351C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351C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351C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351CD"/>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351CD"/>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351C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351CD"/>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351CD"/>
    <w:rPr>
      <w:b/>
      <w:bCs/>
    </w:rPr>
  </w:style>
  <w:style w:type="character" w:styleId="Emphasis">
    <w:name w:val="Emphasis"/>
    <w:basedOn w:val="DefaultParagraphFont"/>
    <w:uiPriority w:val="20"/>
    <w:qFormat/>
    <w:rsid w:val="00D351CD"/>
    <w:rPr>
      <w:i/>
      <w:iCs/>
    </w:rPr>
  </w:style>
  <w:style w:type="paragraph" w:styleId="Quote">
    <w:name w:val="Quote"/>
    <w:basedOn w:val="Normal"/>
    <w:next w:val="Normal"/>
    <w:link w:val="QuoteChar"/>
    <w:uiPriority w:val="29"/>
    <w:qFormat/>
    <w:rsid w:val="00D351C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351CD"/>
    <w:rPr>
      <w:i/>
      <w:iCs/>
    </w:rPr>
  </w:style>
  <w:style w:type="paragraph" w:styleId="IntenseQuote">
    <w:name w:val="Intense Quote"/>
    <w:basedOn w:val="Normal"/>
    <w:next w:val="Normal"/>
    <w:link w:val="IntenseQuoteChar"/>
    <w:uiPriority w:val="30"/>
    <w:qFormat/>
    <w:rsid w:val="00D351CD"/>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351C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351CD"/>
    <w:rPr>
      <w:i/>
      <w:iCs/>
      <w:color w:val="595959" w:themeColor="text1" w:themeTint="A6"/>
    </w:rPr>
  </w:style>
  <w:style w:type="character" w:styleId="IntenseEmphasis">
    <w:name w:val="Intense Emphasis"/>
    <w:basedOn w:val="DefaultParagraphFont"/>
    <w:uiPriority w:val="21"/>
    <w:qFormat/>
    <w:rsid w:val="00D351CD"/>
    <w:rPr>
      <w:b/>
      <w:bCs/>
      <w:i/>
      <w:iCs/>
    </w:rPr>
  </w:style>
  <w:style w:type="character" w:styleId="SubtleReference">
    <w:name w:val="Subtle Reference"/>
    <w:basedOn w:val="DefaultParagraphFont"/>
    <w:uiPriority w:val="31"/>
    <w:qFormat/>
    <w:rsid w:val="00D351CD"/>
    <w:rPr>
      <w:smallCaps/>
      <w:color w:val="404040" w:themeColor="text1" w:themeTint="BF"/>
    </w:rPr>
  </w:style>
  <w:style w:type="character" w:styleId="IntenseReference">
    <w:name w:val="Intense Reference"/>
    <w:basedOn w:val="DefaultParagraphFont"/>
    <w:uiPriority w:val="32"/>
    <w:qFormat/>
    <w:rsid w:val="00D351CD"/>
    <w:rPr>
      <w:b/>
      <w:bCs/>
      <w:smallCaps/>
      <w:u w:val="single"/>
    </w:rPr>
  </w:style>
  <w:style w:type="character" w:styleId="BookTitle">
    <w:name w:val="Book Title"/>
    <w:basedOn w:val="DefaultParagraphFont"/>
    <w:uiPriority w:val="33"/>
    <w:qFormat/>
    <w:rsid w:val="00D351CD"/>
    <w:rPr>
      <w:b/>
      <w:bCs/>
      <w:smallCaps/>
    </w:rPr>
  </w:style>
  <w:style w:type="paragraph" w:styleId="TOCHeading">
    <w:name w:val="TOC Heading"/>
    <w:basedOn w:val="Heading1"/>
    <w:next w:val="Normal"/>
    <w:uiPriority w:val="39"/>
    <w:semiHidden/>
    <w:unhideWhenUsed/>
    <w:qFormat/>
    <w:rsid w:val="00D351CD"/>
    <w:pPr>
      <w:outlineLvl w:val="9"/>
    </w:pPr>
  </w:style>
  <w:style w:type="paragraph" w:styleId="BodyText2">
    <w:name w:val="Body Text 2"/>
    <w:basedOn w:val="Normal"/>
    <w:link w:val="BodyText2Char"/>
    <w:rsid w:val="00CE7287"/>
    <w:pPr>
      <w:spacing w:after="0" w:line="240" w:lineRule="auto"/>
    </w:pPr>
    <w:rPr>
      <w:rFonts w:ascii="Times New Roman" w:eastAsia="Times New Roman" w:hAnsi="Times New Roman" w:cs="Times New Roman"/>
      <w:b/>
      <w:sz w:val="24"/>
      <w:szCs w:val="20"/>
    </w:rPr>
  </w:style>
  <w:style w:type="character" w:customStyle="1" w:styleId="BodyText2Char">
    <w:name w:val="Body Text 2 Char"/>
    <w:basedOn w:val="DefaultParagraphFont"/>
    <w:link w:val="BodyText2"/>
    <w:rsid w:val="00CE7287"/>
    <w:rPr>
      <w:rFonts w:ascii="Times New Roman" w:eastAsia="Times New Roman" w:hAnsi="Times New Roman" w:cs="Times New Roman"/>
      <w:b/>
      <w:sz w:val="24"/>
      <w:szCs w:val="20"/>
    </w:rPr>
  </w:style>
  <w:style w:type="table" w:styleId="TableGrid">
    <w:name w:val="Table Grid"/>
    <w:basedOn w:val="TableNormal"/>
    <w:uiPriority w:val="39"/>
    <w:rsid w:val="00CD0A6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6819">
      <w:bodyDiv w:val="1"/>
      <w:marLeft w:val="0"/>
      <w:marRight w:val="0"/>
      <w:marTop w:val="0"/>
      <w:marBottom w:val="0"/>
      <w:divBdr>
        <w:top w:val="none" w:sz="0" w:space="0" w:color="auto"/>
        <w:left w:val="none" w:sz="0" w:space="0" w:color="auto"/>
        <w:bottom w:val="none" w:sz="0" w:space="0" w:color="auto"/>
        <w:right w:val="none" w:sz="0" w:space="0" w:color="auto"/>
      </w:divBdr>
    </w:div>
    <w:div w:id="447965786">
      <w:bodyDiv w:val="1"/>
      <w:marLeft w:val="0"/>
      <w:marRight w:val="0"/>
      <w:marTop w:val="0"/>
      <w:marBottom w:val="0"/>
      <w:divBdr>
        <w:top w:val="none" w:sz="0" w:space="0" w:color="auto"/>
        <w:left w:val="none" w:sz="0" w:space="0" w:color="auto"/>
        <w:bottom w:val="none" w:sz="0" w:space="0" w:color="auto"/>
        <w:right w:val="none" w:sz="0" w:space="0" w:color="auto"/>
      </w:divBdr>
    </w:div>
    <w:div w:id="2096974274">
      <w:bodyDiv w:val="1"/>
      <w:marLeft w:val="0"/>
      <w:marRight w:val="0"/>
      <w:marTop w:val="0"/>
      <w:marBottom w:val="0"/>
      <w:divBdr>
        <w:top w:val="none" w:sz="0" w:space="0" w:color="auto"/>
        <w:left w:val="none" w:sz="0" w:space="0" w:color="auto"/>
        <w:bottom w:val="none" w:sz="0" w:space="0" w:color="auto"/>
        <w:right w:val="none" w:sz="0" w:space="0" w:color="auto"/>
      </w:divBdr>
      <w:divsChild>
        <w:div w:id="2130126343">
          <w:marLeft w:val="475"/>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2022-03-23T00:00:00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4A66D87-2EE7-4D71-A43A-ED831D7C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6</Pages>
  <Words>1555</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Board Meeting</vt:lpstr>
    </vt:vector>
  </TitlesOfParts>
  <Company>recording secretary</Company>
  <LinksUpToDate>false</LinksUpToDate>
  <CharactersWithSpaces>10405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Meeting</dc:title>
  <dc:subject>Minutes</dc:subject>
  <dc:creator>Ashley Kamphorst</dc:creator>
  <cp:keywords/>
  <dc:description/>
  <cp:lastModifiedBy>Alec Harmer</cp:lastModifiedBy>
  <cp:revision>3</cp:revision>
  <cp:lastPrinted>2020-05-19T15:25:00Z</cp:lastPrinted>
  <dcterms:created xsi:type="dcterms:W3CDTF">2022-03-28T19:27:00Z</dcterms:created>
  <dcterms:modified xsi:type="dcterms:W3CDTF">2022-04-11T12:49:00Z</dcterms:modified>
</cp:coreProperties>
</file>