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/>
          <w:sz w:val="2"/>
        </w:rPr>
        <w:id w:val="1367639662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6B66C8" w:rsidRDefault="006B66C8" w:rsidP="006B66C8">
          <w:pPr>
            <w:pStyle w:val="NoSpacing"/>
            <w:rPr>
              <w:sz w:val="2"/>
            </w:rPr>
          </w:pPr>
        </w:p>
        <w:p w:rsidR="006B66C8" w:rsidRDefault="006B66C8"/>
        <w:p w:rsidR="006B66C8" w:rsidRDefault="006B66C8"/>
        <w:p w:rsidR="006B66C8" w:rsidRDefault="006B66C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1080135</wp:posOffset>
                    </wp:positionV>
                    <wp:extent cx="3550920" cy="1143000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50920" cy="1143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005596"/>
                                    <w:sz w:val="72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Cs w:val="68"/>
                                  </w:rPr>
                                </w:sdtEndPr>
                                <w:sdtContent>
                                  <w:p w:rsidR="006B66C8" w:rsidRPr="006B66C8" w:rsidRDefault="006B66C8">
                                    <w:pPr>
                                      <w:pStyle w:val="NoSpacing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65A0CC" w:themeColor="text2" w:themeTint="99"/>
                                        <w:sz w:val="72"/>
                                        <w:szCs w:val="68"/>
                                      </w:rPr>
                                    </w:pPr>
                                    <w:r w:rsidRPr="006B66C8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005596"/>
                                        <w:sz w:val="72"/>
                                        <w:szCs w:val="64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p w:rsidR="006B66C8" w:rsidRPr="006B66C8" w:rsidRDefault="00DA1BC2">
                                <w:pPr>
                                  <w:pStyle w:val="NoSpacing"/>
                                  <w:spacing w:before="120"/>
                                  <w:rPr>
                                    <w:color w:val="9EC544" w:themeColor="accent1"/>
                                    <w:sz w:val="40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40"/>
                                      <w:szCs w:val="36"/>
                                    </w:rPr>
                                    <w:alias w:val="Subtitle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B66C8" w:rsidRPr="006B66C8">
                                      <w:rPr>
                                        <w:color w:val="C4D600"/>
                                        <w:sz w:val="40"/>
                                        <w:szCs w:val="36"/>
                                      </w:rPr>
                                      <w:t>Board of Directors Meeting</w:t>
                                    </w:r>
                                  </w:sdtContent>
                                </w:sdt>
                                <w:r w:rsidR="006B66C8" w:rsidRPr="006B66C8">
                                  <w:rPr>
                                    <w:noProof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:rsidR="006B66C8" w:rsidRPr="006B66C8" w:rsidRDefault="006B66C8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85.05pt;width:279.6pt;height:9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005596"/>
                              <w:sz w:val="72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Cs w:val="68"/>
                            </w:rPr>
                          </w:sdtEndPr>
                          <w:sdtContent>
                            <w:p w:rsidR="006B66C8" w:rsidRPr="006B66C8" w:rsidRDefault="006B66C8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65A0CC" w:themeColor="text2" w:themeTint="99"/>
                                  <w:sz w:val="72"/>
                                  <w:szCs w:val="68"/>
                                </w:rPr>
                              </w:pPr>
                              <w:r w:rsidRPr="006B66C8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005596"/>
                                  <w:sz w:val="72"/>
                                  <w:szCs w:val="64"/>
                                </w:rPr>
                                <w:t>Agenda</w:t>
                              </w:r>
                            </w:p>
                          </w:sdtContent>
                        </w:sdt>
                        <w:p w:rsidR="006B66C8" w:rsidRPr="006B66C8" w:rsidRDefault="006B66C8">
                          <w:pPr>
                            <w:pStyle w:val="NoSpacing"/>
                            <w:spacing w:before="120"/>
                            <w:rPr>
                              <w:color w:val="9EC544" w:themeColor="accent1"/>
                              <w:sz w:val="40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6B66C8">
                                <w:rPr>
                                  <w:color w:val="C4D600"/>
                                  <w:sz w:val="40"/>
                                  <w:szCs w:val="36"/>
                                </w:rPr>
                                <w:t>Board of Directors Meeting</w:t>
                              </w:r>
                            </w:sdtContent>
                          </w:sdt>
                          <w:r w:rsidRPr="006B66C8">
                            <w:rPr>
                              <w:noProof/>
                              <w:sz w:val="24"/>
                            </w:rPr>
                            <w:t xml:space="preserve"> </w:t>
                          </w:r>
                        </w:p>
                        <w:p w:rsidR="006B66C8" w:rsidRPr="006B66C8" w:rsidRDefault="006B66C8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:rsidR="006B66C8" w:rsidRDefault="006B66C8">
          <w:r>
            <w:rPr>
              <w:noProof/>
              <w:color w:val="9EC54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2E0CD81C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B66C8" w:rsidRPr="006B66C8" w:rsidRDefault="00DA1BC2">
                                <w:pPr>
                                  <w:pStyle w:val="NoSpacing"/>
                                  <w:jc w:val="right"/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C4D600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A522C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September 16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,</w:t>
                                    </w:r>
                                    <w:r w:rsidR="00555860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2021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C4D600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B66C8" w:rsidRPr="006B66C8" w:rsidRDefault="009A1B1A">
                                    <w:pPr>
                                      <w:pStyle w:val="NoSpacing"/>
                                      <w:jc w:val="right"/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Meeting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 xml:space="preserve"> starting @ 9:</w:t>
                                    </w:r>
                                    <w:r w:rsidR="00835BAC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30</w:t>
                                    </w:r>
                                    <w:r w:rsidR="006B66C8" w:rsidRPr="006B66C8">
                                      <w:rPr>
                                        <w:color w:val="C4D600"/>
                                        <w:sz w:val="36"/>
                                        <w:szCs w:val="36"/>
                                      </w:rPr>
                                      <w:t>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7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Bedg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" filled="f" stroked="f" strokeweight=".5pt">
                    <v:textbox style="mso-fit-shape-to-text:t" inset="0,0,0,0">
                      <w:txbxContent>
                        <w:p w:rsidR="006B66C8" w:rsidRPr="006B66C8" w:rsidRDefault="001A522C">
                          <w:pPr>
                            <w:pStyle w:val="NoSpacing"/>
                            <w:jc w:val="right"/>
                            <w:rPr>
                              <w:color w:val="C4D60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C4D600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September 16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,</w:t>
                              </w:r>
                              <w:r w:rsidR="00555860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2021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C4D600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:rsidR="006B66C8" w:rsidRPr="006B66C8" w:rsidRDefault="009A1B1A">
                              <w:pPr>
                                <w:pStyle w:val="NoSpacing"/>
                                <w:jc w:val="right"/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Meeting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 xml:space="preserve"> starting @ 9:</w:t>
                              </w:r>
                              <w:r w:rsidR="00835BAC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30</w:t>
                              </w:r>
                              <w:r w:rsidR="006B66C8" w:rsidRPr="006B66C8">
                                <w:rPr>
                                  <w:color w:val="C4D600"/>
                                  <w:sz w:val="36"/>
                                  <w:szCs w:val="36"/>
                                </w:rPr>
                                <w:t>am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6B66C8" w:rsidRDefault="006B66C8"/>
        <w:p w:rsidR="006B66C8" w:rsidRDefault="006B66C8">
          <w:r>
            <w:br w:type="page"/>
          </w:r>
        </w:p>
      </w:sdtContent>
    </w:sdt>
    <w:p w:rsidR="006B66C8" w:rsidRDefault="006B66C8" w:rsidP="006B66C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lastRenderedPageBreak/>
        <w:t>“To protect your future as if it’s our own”</w:t>
      </w: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6B66C8" w:rsidRDefault="006B66C8" w:rsidP="006B66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B45278" w:rsidRDefault="00B45278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080"/>
        <w:gridCol w:w="6781"/>
        <w:gridCol w:w="419"/>
        <w:gridCol w:w="1080"/>
      </w:tblGrid>
      <w:tr w:rsidR="00714C5A" w:rsidRPr="00D0550B" w:rsidTr="00880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  <w:tblHeader/>
        </w:trPr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C7FD25ECCC4BD89399BB268C84FFC7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r w:rsidRPr="00D0550B">
                  <w:t>Time</w:t>
                </w:r>
              </w:p>
            </w:sdtContent>
          </w:sdt>
        </w:tc>
        <w:tc>
          <w:tcPr>
            <w:tcW w:w="7200" w:type="dxa"/>
            <w:gridSpan w:val="2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850D7ABA0A75437494AD8EFCE477D03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01DAC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080" w:type="dxa"/>
            <w:tcBorders>
              <w:top w:val="single" w:sz="18" w:space="0" w:color="005596"/>
              <w:bottom w:val="single" w:sz="18" w:space="0" w:color="005596"/>
            </w:tcBorders>
            <w:shd w:val="clear" w:color="auto" w:fill="C4D6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F261EED4DBE54854BA6B4733232C9F91"/>
              </w:placeholder>
              <w:temporary/>
              <w:showingPlcHdr/>
              <w15:appearance w15:val="hidden"/>
            </w:sdtPr>
            <w:sdtEndPr/>
            <w:sdtContent>
              <w:p w:rsidR="00714C5A" w:rsidRPr="00D0550B" w:rsidRDefault="00714C5A" w:rsidP="00714C5A">
                <w:pPr>
                  <w:jc w:val="right"/>
                </w:pPr>
                <w:r w:rsidRPr="00D0550B">
                  <w:t>Owner</w:t>
                </w:r>
              </w:p>
            </w:sdtContent>
          </w:sdt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F60E74">
            <w:r>
              <w:t>9:</w:t>
            </w:r>
            <w:r w:rsidR="00F60E74">
              <w:t>30</w:t>
            </w:r>
            <w:r>
              <w:t>am</w:t>
            </w:r>
          </w:p>
        </w:tc>
        <w:tc>
          <w:tcPr>
            <w:tcW w:w="6781" w:type="dxa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DA1BC2" w:rsidP="00714C5A">
            <w:sdt>
              <w:sdtPr>
                <w:alias w:val="Enter item here:"/>
                <w:tag w:val="Enter item here:"/>
                <w:id w:val="45959646"/>
                <w:placeholder>
                  <w:docPart w:val="76DF14124303401A8D2A198A4006C47B"/>
                </w:placeholder>
                <w:temporary/>
                <w:showingPlcHdr/>
                <w15:appearance w15:val="hidden"/>
              </w:sdtPr>
              <w:sdtEndPr/>
              <w:sdtContent>
                <w:r w:rsidR="00714C5A" w:rsidRPr="00D0550B">
                  <w:t>Welcome</w:t>
                </w:r>
              </w:sdtContent>
            </w:sdt>
            <w:r w:rsidR="00714C5A">
              <w:t xml:space="preserve"> and Call to Order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Chair’s opening remarks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Mission and Vision statements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Conflicts of Interest</w:t>
            </w:r>
          </w:p>
          <w:p w:rsidR="00714C5A" w:rsidRDefault="00714C5A" w:rsidP="00714C5A">
            <w:pPr>
              <w:pStyle w:val="ListParagraph"/>
              <w:numPr>
                <w:ilvl w:val="1"/>
                <w:numId w:val="3"/>
              </w:numPr>
              <w:spacing w:after="120"/>
            </w:pPr>
            <w:r>
              <w:t>Approval of the agenda</w:t>
            </w:r>
          </w:p>
          <w:p w:rsidR="00714C5A" w:rsidRPr="00D0550B" w:rsidRDefault="00714C5A" w:rsidP="00714C5A">
            <w:r w:rsidRPr="00714C5A">
              <w:rPr>
                <w:color w:val="005596"/>
              </w:rPr>
              <w:t>Motion:</w:t>
            </w:r>
            <w:r>
              <w:t xml:space="preserve"> “To approve the Agenda as distributed”</w:t>
            </w:r>
          </w:p>
        </w:tc>
        <w:tc>
          <w:tcPr>
            <w:tcW w:w="1499" w:type="dxa"/>
            <w:gridSpan w:val="2"/>
            <w:tcBorders>
              <w:top w:val="single" w:sz="18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pPr>
              <w:jc w:val="right"/>
            </w:pPr>
            <w:r>
              <w:t>Chair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1A522C" w:rsidP="00EF7E68">
            <w:r>
              <w:t>9</w:t>
            </w:r>
            <w:r w:rsidR="009A1B1A">
              <w:t>:</w:t>
            </w:r>
            <w:r>
              <w:t>55</w:t>
            </w:r>
            <w:r w:rsidR="009A1B1A"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Default="00714C5A" w:rsidP="0088071A">
            <w:r>
              <w:t>Consent Agenda</w:t>
            </w:r>
          </w:p>
          <w:p w:rsidR="009A1B1A" w:rsidRPr="00042458" w:rsidRDefault="00714C5A" w:rsidP="0077403F">
            <w:pPr>
              <w:pStyle w:val="ListParagraph"/>
              <w:spacing w:before="120" w:after="120"/>
              <w:contextualSpacing w:val="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To </w:t>
            </w:r>
            <w:r w:rsidR="00B24375">
              <w:t>discuss</w:t>
            </w:r>
            <w:r w:rsidRPr="0088071A">
              <w:t xml:space="preserve"> any documents provided in advance for final review and approval.</w:t>
            </w:r>
          </w:p>
          <w:p w:rsidR="00714C5A" w:rsidRDefault="00714C5A" w:rsidP="0088071A">
            <w:pPr>
              <w:pStyle w:val="ListParagraph"/>
              <w:spacing w:after="120"/>
            </w:pPr>
            <w:bookmarkStart w:id="0" w:name="_GoBack"/>
            <w:bookmarkEnd w:id="0"/>
            <w:r>
              <w:t>Minutes</w:t>
            </w:r>
          </w:p>
          <w:p w:rsidR="00714C5A" w:rsidRDefault="00714C5A" w:rsidP="0088071A">
            <w:pPr>
              <w:pStyle w:val="ListParagraph"/>
              <w:numPr>
                <w:ilvl w:val="0"/>
                <w:numId w:val="4"/>
              </w:numPr>
              <w:spacing w:after="120"/>
              <w:ind w:left="1440"/>
            </w:pPr>
            <w:r>
              <w:t>Minutes of the previous board meeting</w:t>
            </w:r>
          </w:p>
          <w:p w:rsidR="00714C5A" w:rsidRPr="00714C5A" w:rsidRDefault="00714C5A" w:rsidP="0088071A">
            <w:pPr>
              <w:spacing w:after="120"/>
              <w:ind w:left="720"/>
              <w:contextualSpacing/>
            </w:pPr>
            <w:r w:rsidRPr="00714C5A">
              <w:t>Correspondence</w:t>
            </w:r>
          </w:p>
          <w:p w:rsidR="00714C5A" w:rsidRDefault="003F1268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Report</w:t>
            </w:r>
          </w:p>
          <w:p w:rsidR="001F3D40" w:rsidRDefault="001F3D40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FM Re Report</w:t>
            </w:r>
          </w:p>
          <w:p w:rsidR="00B679B5" w:rsidRDefault="00B679B5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OMIA Market Watch</w:t>
            </w:r>
          </w:p>
          <w:p w:rsidR="00D113F1" w:rsidRDefault="00B679B5" w:rsidP="0088071A">
            <w:pPr>
              <w:pStyle w:val="ListParagraph"/>
              <w:numPr>
                <w:ilvl w:val="0"/>
                <w:numId w:val="5"/>
              </w:numPr>
              <w:spacing w:after="120"/>
              <w:ind w:left="1440"/>
            </w:pPr>
            <w:r>
              <w:t>Guarantee Fund Update</w:t>
            </w:r>
          </w:p>
          <w:p w:rsidR="00EF7E68" w:rsidRDefault="00714C5A" w:rsidP="00EF7E68">
            <w:pPr>
              <w:spacing w:before="120" w:after="240"/>
              <w:ind w:left="720"/>
            </w:pPr>
            <w:r w:rsidRPr="00042458">
              <w:t>Management Reports</w:t>
            </w:r>
            <w:r w:rsidR="00EF7E68">
              <w:br/>
            </w:r>
          </w:p>
          <w:p w:rsidR="00714C5A" w:rsidRPr="00D0550B" w:rsidRDefault="009A1B1A" w:rsidP="009A1B1A">
            <w:r w:rsidRPr="00714C5A">
              <w:rPr>
                <w:color w:val="005596"/>
              </w:rPr>
              <w:t>Motion:</w:t>
            </w:r>
            <w:r>
              <w:t xml:space="preserve"> “To accept the consent agenda items as distributed”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714C5A" w:rsidP="00714C5A">
            <w:pPr>
              <w:jc w:val="right"/>
            </w:pPr>
            <w:r>
              <w:t>Chair</w:t>
            </w:r>
          </w:p>
        </w:tc>
      </w:tr>
      <w:tr w:rsidR="00364216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B679B5" w:rsidP="00B679B5">
            <w:r>
              <w:t>10</w:t>
            </w:r>
            <w:r w:rsidR="00364216">
              <w:t>:</w:t>
            </w:r>
            <w:r>
              <w:t>10</w:t>
            </w:r>
            <w:r w:rsidR="00364216"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1A522C" w:rsidP="00A220FF">
            <w:pPr>
              <w:spacing w:after="120"/>
            </w:pPr>
            <w:r>
              <w:t>Strategic planning meeting follow up</w:t>
            </w:r>
          </w:p>
          <w:p w:rsidR="00630FAC" w:rsidRDefault="001A522C" w:rsidP="00B679B5">
            <w:pPr>
              <w:spacing w:after="120"/>
            </w:pPr>
            <w:r w:rsidRPr="001A522C">
              <w:rPr>
                <w:color w:val="0779CC" w:themeColor="background2" w:themeShade="80"/>
              </w:rPr>
              <w:t>Motion</w:t>
            </w:r>
            <w:r w:rsidRPr="001A522C">
              <w:t>: None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1A522C" w:rsidP="00A220FF">
            <w:pPr>
              <w:jc w:val="right"/>
            </w:pPr>
            <w:r>
              <w:t>CEO</w:t>
            </w:r>
          </w:p>
        </w:tc>
      </w:tr>
      <w:tr w:rsidR="00364216" w:rsidRPr="00D0550B" w:rsidTr="009C2F2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4216" w:rsidRDefault="00364216" w:rsidP="00F60E74">
            <w:r>
              <w:t>1</w:t>
            </w:r>
            <w:r w:rsidR="00B75C85">
              <w:t>0</w:t>
            </w:r>
            <w:r>
              <w:t>:</w:t>
            </w:r>
            <w:r w:rsidR="00F60E74">
              <w:t>45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4216" w:rsidRDefault="00364216" w:rsidP="009C2F24">
            <w:r>
              <w:t>Break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4216" w:rsidRDefault="00364216" w:rsidP="009C2F24">
            <w:pPr>
              <w:jc w:val="right"/>
            </w:pPr>
          </w:p>
        </w:tc>
      </w:tr>
      <w:tr w:rsidR="008A48FE" w:rsidRPr="00D0550B" w:rsidTr="009C2F24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D0550B" w:rsidRDefault="008A48FE" w:rsidP="00F60E74">
            <w:r>
              <w:t>1</w:t>
            </w:r>
            <w:r w:rsidR="00B75C85">
              <w:t>0</w:t>
            </w:r>
            <w:r>
              <w:t>:</w:t>
            </w:r>
            <w:r w:rsidR="00F60E74">
              <w:t>55</w:t>
            </w:r>
            <w:r>
              <w:t>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88071A" w:rsidRDefault="00B679B5" w:rsidP="009C2F24">
            <w:pPr>
              <w:spacing w:after="120"/>
            </w:pPr>
            <w:r>
              <w:t>Financial Report &amp; Stats</w:t>
            </w:r>
          </w:p>
          <w:p w:rsidR="008A48FE" w:rsidRDefault="003658E7" w:rsidP="00B679B5">
            <w:pPr>
              <w:ind w:left="720"/>
            </w:pPr>
            <w:r w:rsidRPr="0088071A">
              <w:rPr>
                <w:b/>
                <w:i/>
              </w:rPr>
              <w:t>Purpose:</w:t>
            </w:r>
            <w:r w:rsidRPr="0088071A">
              <w:t xml:space="preserve"> </w:t>
            </w:r>
            <w:r w:rsidR="00B679B5">
              <w:t>To review the financial report for the previous month as well as the main statistical points</w:t>
            </w:r>
            <w:r>
              <w:t>.</w:t>
            </w:r>
          </w:p>
          <w:p w:rsidR="00B679B5" w:rsidRPr="00D0550B" w:rsidRDefault="00B679B5" w:rsidP="00B679B5">
            <w:pPr>
              <w:spacing w:before="120"/>
            </w:pPr>
            <w:r w:rsidRPr="00714C5A">
              <w:rPr>
                <w:color w:val="005596"/>
              </w:rPr>
              <w:t>Motion:</w:t>
            </w:r>
            <w:r>
              <w:t xml:space="preserve"> “To approve the financial report as presented”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A48FE" w:rsidRPr="00D0550B" w:rsidRDefault="00FB2B69" w:rsidP="009C2F24">
            <w:pPr>
              <w:jc w:val="right"/>
            </w:pPr>
            <w:r>
              <w:t>CEO</w:t>
            </w:r>
          </w:p>
        </w:tc>
      </w:tr>
      <w:tr w:rsidR="00714C5A" w:rsidRPr="00D0550B" w:rsidTr="0088071A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362763" w:rsidP="00EF7E68">
            <w:r>
              <w:t>11:15 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F6016" w:rsidRDefault="00362763" w:rsidP="00362763">
            <w:r>
              <w:t>P &amp; M Attendance</w:t>
            </w:r>
          </w:p>
          <w:p w:rsidR="00362763" w:rsidRDefault="00362763" w:rsidP="00362763"/>
          <w:p w:rsidR="00362763" w:rsidRPr="00362763" w:rsidRDefault="00362763" w:rsidP="00362763">
            <w:r w:rsidRPr="00714C5A">
              <w:rPr>
                <w:color w:val="005596"/>
              </w:rPr>
              <w:t>Motion:</w:t>
            </w:r>
            <w:r>
              <w:t xml:space="preserve"> None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14C5A" w:rsidRPr="00D0550B" w:rsidRDefault="002A4659" w:rsidP="002A4659">
            <w:pPr>
              <w:jc w:val="right"/>
            </w:pPr>
            <w:r>
              <w:t>Chair</w:t>
            </w:r>
          </w:p>
        </w:tc>
      </w:tr>
      <w:tr w:rsidR="00362763" w:rsidRPr="00D0550B" w:rsidTr="005D65D1">
        <w:trPr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2763" w:rsidRPr="00D0550B" w:rsidRDefault="00362763" w:rsidP="00362763">
            <w:r>
              <w:t>11:30 am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2763" w:rsidRPr="0088071A" w:rsidRDefault="00362763" w:rsidP="00362763">
            <w:pPr>
              <w:spacing w:after="120"/>
            </w:pPr>
            <w:r>
              <w:t xml:space="preserve">Refund From Surplus                                                                                                 </w:t>
            </w:r>
          </w:p>
          <w:p w:rsidR="00362763" w:rsidRPr="00D0550B" w:rsidRDefault="00362763" w:rsidP="00362763">
            <w:r w:rsidRPr="00714C5A">
              <w:rPr>
                <w:color w:val="005596"/>
              </w:rPr>
              <w:t>Motion:</w:t>
            </w:r>
            <w:r>
              <w:t xml:space="preserve"> None</w:t>
            </w:r>
          </w:p>
        </w:tc>
        <w:tc>
          <w:tcPr>
            <w:tcW w:w="1499" w:type="dxa"/>
            <w:gridSpan w:val="2"/>
            <w:tcBorders>
              <w:top w:val="single" w:sz="2" w:space="0" w:color="005596"/>
              <w:bottom w:val="single" w:sz="18" w:space="0" w:color="2A5B7F" w:themeColor="text2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362763" w:rsidRDefault="00362763" w:rsidP="00362763"/>
        </w:tc>
      </w:tr>
    </w:tbl>
    <w:p w:rsidR="00714C5A" w:rsidRDefault="00714C5A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</w:tblPr>
      <w:tblGrid>
        <w:gridCol w:w="1286"/>
        <w:gridCol w:w="8074"/>
      </w:tblGrid>
      <w:tr w:rsidR="00362763" w:rsidRPr="003F1268" w:rsidTr="008F6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1080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2763" w:rsidRPr="00D0550B" w:rsidRDefault="00362763" w:rsidP="008F6E94">
            <w:r>
              <w:t>12:15pm</w:t>
            </w:r>
          </w:p>
        </w:tc>
        <w:tc>
          <w:tcPr>
            <w:tcW w:w="6781" w:type="dxa"/>
            <w:tcBorders>
              <w:top w:val="single" w:sz="2" w:space="0" w:color="005596"/>
              <w:bottom w:val="single" w:sz="2" w:space="0" w:color="005596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62763" w:rsidRDefault="00362763" w:rsidP="008F6E94">
            <w:pPr>
              <w:spacing w:after="120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Other Business</w:t>
            </w:r>
          </w:p>
          <w:p w:rsidR="00362763" w:rsidRPr="003F1268" w:rsidRDefault="00362763" w:rsidP="008F6E94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</w:p>
        </w:tc>
      </w:tr>
    </w:tbl>
    <w:p w:rsidR="008A48FE" w:rsidRDefault="008A48FE" w:rsidP="00362763"/>
    <w:sectPr w:rsidR="008A48FE" w:rsidSect="006B66C8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6C8" w:rsidRDefault="006B66C8" w:rsidP="006B66C8">
      <w:pPr>
        <w:spacing w:after="0" w:line="240" w:lineRule="auto"/>
      </w:pPr>
      <w:r>
        <w:separator/>
      </w:r>
    </w:p>
  </w:endnote>
  <w:end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6C8" w:rsidRDefault="006B66C8" w:rsidP="006B66C8">
      <w:pPr>
        <w:spacing w:after="0" w:line="240" w:lineRule="auto"/>
      </w:pPr>
      <w:r>
        <w:separator/>
      </w:r>
    </w:p>
  </w:footnote>
  <w:footnote w:type="continuationSeparator" w:id="0">
    <w:p w:rsidR="006B66C8" w:rsidRDefault="006B66C8" w:rsidP="006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C8" w:rsidRDefault="006B66C8" w:rsidP="006B66C8">
    <w:pPr>
      <w:pStyle w:val="Header"/>
      <w:tabs>
        <w:tab w:val="clear" w:pos="4680"/>
        <w:tab w:val="left" w:pos="396"/>
      </w:tabs>
      <w:rPr>
        <w:color w:val="65A0CC" w:themeColor="text2" w:themeTint="99"/>
        <w:sz w:val="24"/>
        <w:szCs w:val="24"/>
      </w:rPr>
    </w:pPr>
    <w:r>
      <w:rPr>
        <w:noProof/>
        <w:color w:val="65A0CC" w:themeColor="text2" w:themeTint="99"/>
        <w:sz w:val="24"/>
        <w:szCs w:val="24"/>
      </w:rPr>
      <w:drawing>
        <wp:inline distT="0" distB="0" distL="0" distR="0">
          <wp:extent cx="978848" cy="494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TM_Ins_2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5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5A0CC" w:themeColor="text2" w:themeTint="99"/>
        <w:sz w:val="24"/>
        <w:szCs w:val="24"/>
      </w:rPr>
      <w:tab/>
    </w:r>
    <w:r>
      <w:rPr>
        <w:color w:val="65A0CC" w:themeColor="text2" w:themeTint="99"/>
        <w:sz w:val="24"/>
        <w:szCs w:val="24"/>
      </w:rPr>
      <w:tab/>
    </w:r>
    <w:r>
      <w:rPr>
        <w:noProof/>
        <w:color w:val="65A0CC" w:themeColor="text2" w:themeTint="99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6C8" w:rsidRDefault="006B66C8">
                            <w:pPr>
                              <w:jc w:val="right"/>
                            </w:pP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068CF">
                              <w:rPr>
                                <w:noProof/>
                                <w:color w:val="65A0CC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65A0CC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8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9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65a0cc [1951]" stroked="f">
                <v:path arrowok="t" o:connecttype="custom" o:connectlocs="0,473242;0,473242;471071,0;475601,0;0,473242" o:connectangles="0,0,0,0,0"/>
              </v:shape>
              <v:shape id="Freeform 72" o:spid="_x0000_s1030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65a0cc [1951]" stroked="f">
                <v:path arrowok="t" o:connecttype="custom" o:connectlocs="0,592679;0,592679;591104,0;595634,4507;0,592679" o:connectangles="0,0,0,0,0"/>
              </v:shape>
              <v:shape id="Freeform 73" o:spid="_x0000_s1031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65a0cc [1951]" stroked="f">
                <v:path arrowok="t" o:connecttype="custom" o:connectlocs="0,582539;0,576905;580913,0;585443,0;0,582539" o:connectangles="0,0,0,0,0"/>
              </v:shape>
              <v:shape id="Freeform 74" o:spid="_x0000_s1032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65a0cc [1951]" stroked="f">
                <v:path arrowok="t" o:connecttype="custom" o:connectlocs="0,520566;0,520566;517499,0;522029,5634;0,520566" o:connectangles="0,0,0,0,0"/>
              </v:shape>
              <v:shape id="Freeform 75" o:spid="_x0000_s1033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65a0cc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4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6B66C8" w:rsidRDefault="006B66C8">
                      <w:pPr>
                        <w:jc w:val="right"/>
                      </w:pP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0068CF">
                        <w:rPr>
                          <w:noProof/>
                          <w:color w:val="65A0CC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65A0CC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6B66C8" w:rsidRDefault="006B6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A04"/>
    <w:multiLevelType w:val="multilevel"/>
    <w:tmpl w:val="44AE22E6"/>
    <w:styleLink w:val="Al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26A4"/>
    <w:multiLevelType w:val="hybridMultilevel"/>
    <w:tmpl w:val="CC4C3B46"/>
    <w:lvl w:ilvl="0" w:tplc="7F7AE6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B30B9F"/>
    <w:multiLevelType w:val="hybridMultilevel"/>
    <w:tmpl w:val="FEF0FC2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B7DCE97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DA4888"/>
    <w:multiLevelType w:val="hybridMultilevel"/>
    <w:tmpl w:val="08DC3DEA"/>
    <w:lvl w:ilvl="0" w:tplc="8C44AF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1497"/>
    <w:multiLevelType w:val="hybridMultilevel"/>
    <w:tmpl w:val="57FE2984"/>
    <w:lvl w:ilvl="0" w:tplc="B7DCE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55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C8"/>
    <w:rsid w:val="000068CF"/>
    <w:rsid w:val="00042458"/>
    <w:rsid w:val="0015252F"/>
    <w:rsid w:val="001A522C"/>
    <w:rsid w:val="001F3D40"/>
    <w:rsid w:val="002A4659"/>
    <w:rsid w:val="00307122"/>
    <w:rsid w:val="00332767"/>
    <w:rsid w:val="00362763"/>
    <w:rsid w:val="00364216"/>
    <w:rsid w:val="003658E7"/>
    <w:rsid w:val="003D540E"/>
    <w:rsid w:val="003F1268"/>
    <w:rsid w:val="003F6016"/>
    <w:rsid w:val="00405FA6"/>
    <w:rsid w:val="00424AF7"/>
    <w:rsid w:val="00426F96"/>
    <w:rsid w:val="004705C6"/>
    <w:rsid w:val="00555860"/>
    <w:rsid w:val="005D0518"/>
    <w:rsid w:val="00600706"/>
    <w:rsid w:val="00630FAC"/>
    <w:rsid w:val="006347BB"/>
    <w:rsid w:val="006B66C8"/>
    <w:rsid w:val="00714C5A"/>
    <w:rsid w:val="0077403F"/>
    <w:rsid w:val="007C5819"/>
    <w:rsid w:val="00835BAC"/>
    <w:rsid w:val="0088071A"/>
    <w:rsid w:val="008A48FE"/>
    <w:rsid w:val="009A1B1A"/>
    <w:rsid w:val="009E5D23"/>
    <w:rsid w:val="00A220FF"/>
    <w:rsid w:val="00B24375"/>
    <w:rsid w:val="00B45278"/>
    <w:rsid w:val="00B679B5"/>
    <w:rsid w:val="00B75C85"/>
    <w:rsid w:val="00C83F75"/>
    <w:rsid w:val="00D113F1"/>
    <w:rsid w:val="00D72572"/>
    <w:rsid w:val="00DA1BC2"/>
    <w:rsid w:val="00EF7E68"/>
    <w:rsid w:val="00F60E74"/>
    <w:rsid w:val="00FB2B69"/>
    <w:rsid w:val="00FB39DB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2FDD1645-AAED-48C9-ACD7-2BC4990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ec">
    <w:name w:val="Alec"/>
    <w:uiPriority w:val="99"/>
    <w:rsid w:val="00332767"/>
    <w:pPr>
      <w:numPr>
        <w:numId w:val="1"/>
      </w:numPr>
    </w:pPr>
  </w:style>
  <w:style w:type="paragraph" w:styleId="NoSpacing">
    <w:name w:val="No Spacing"/>
    <w:link w:val="NoSpacingChar"/>
    <w:uiPriority w:val="1"/>
    <w:qFormat/>
    <w:rsid w:val="006B66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66C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C8"/>
  </w:style>
  <w:style w:type="paragraph" w:styleId="Footer">
    <w:name w:val="footer"/>
    <w:basedOn w:val="Normal"/>
    <w:link w:val="FooterChar"/>
    <w:uiPriority w:val="99"/>
    <w:unhideWhenUsed/>
    <w:rsid w:val="006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C8"/>
  </w:style>
  <w:style w:type="paragraph" w:styleId="ListBullet">
    <w:name w:val="List Bullet"/>
    <w:basedOn w:val="Normal"/>
    <w:uiPriority w:val="10"/>
    <w:qFormat/>
    <w:rsid w:val="00714C5A"/>
    <w:pPr>
      <w:numPr>
        <w:numId w:val="2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714C5A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14C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C7FD25ECCC4BD89399BB268C84F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376B6-B4F0-4470-A40A-9A59ADA2DE0F}"/>
      </w:docPartPr>
      <w:docPartBody>
        <w:p w:rsidR="00C11B74" w:rsidRDefault="00477C67" w:rsidP="00477C67">
          <w:pPr>
            <w:pStyle w:val="E0C7FD25ECCC4BD89399BB268C84FFC7"/>
          </w:pPr>
          <w:r w:rsidRPr="00D0550B">
            <w:t>Time</w:t>
          </w:r>
        </w:p>
      </w:docPartBody>
    </w:docPart>
    <w:docPart>
      <w:docPartPr>
        <w:name w:val="850D7ABA0A75437494AD8EFCE477D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6F16-6B78-45A9-8B3F-E2BE45ADD3A8}"/>
      </w:docPartPr>
      <w:docPartBody>
        <w:p w:rsidR="00C11B74" w:rsidRDefault="00477C67" w:rsidP="00477C67">
          <w:pPr>
            <w:pStyle w:val="850D7ABA0A75437494AD8EFCE477D031"/>
          </w:pPr>
          <w:r w:rsidRPr="00D0550B">
            <w:t>Item</w:t>
          </w:r>
        </w:p>
      </w:docPartBody>
    </w:docPart>
    <w:docPart>
      <w:docPartPr>
        <w:name w:val="F261EED4DBE54854BA6B4733232C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CBCC8-5736-441D-8CC3-609CAE4A00FC}"/>
      </w:docPartPr>
      <w:docPartBody>
        <w:p w:rsidR="00C11B74" w:rsidRDefault="00477C67" w:rsidP="00477C67">
          <w:pPr>
            <w:pStyle w:val="F261EED4DBE54854BA6B4733232C9F91"/>
          </w:pPr>
          <w:r w:rsidRPr="00D0550B">
            <w:t>Owner</w:t>
          </w:r>
        </w:p>
      </w:docPartBody>
    </w:docPart>
    <w:docPart>
      <w:docPartPr>
        <w:name w:val="76DF14124303401A8D2A198A4006C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02DF-B79F-494F-ABD2-2F2822CD6C99}"/>
      </w:docPartPr>
      <w:docPartBody>
        <w:p w:rsidR="00C11B74" w:rsidRDefault="00477C67" w:rsidP="00477C67">
          <w:pPr>
            <w:pStyle w:val="76DF14124303401A8D2A198A4006C47B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67"/>
    <w:rsid w:val="00477C67"/>
    <w:rsid w:val="00C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C7FD25ECCC4BD89399BB268C84FFC7">
    <w:name w:val="E0C7FD25ECCC4BD89399BB268C84FFC7"/>
    <w:rsid w:val="00477C67"/>
  </w:style>
  <w:style w:type="paragraph" w:customStyle="1" w:styleId="850D7ABA0A75437494AD8EFCE477D031">
    <w:name w:val="850D7ABA0A75437494AD8EFCE477D031"/>
    <w:rsid w:val="00477C67"/>
  </w:style>
  <w:style w:type="paragraph" w:customStyle="1" w:styleId="F261EED4DBE54854BA6B4733232C9F91">
    <w:name w:val="F261EED4DBE54854BA6B4733232C9F91"/>
    <w:rsid w:val="00477C67"/>
  </w:style>
  <w:style w:type="paragraph" w:customStyle="1" w:styleId="D933E7BAAB24436B8668618BCB7C7737">
    <w:name w:val="D933E7BAAB24436B8668618BCB7C7737"/>
    <w:rsid w:val="00477C67"/>
  </w:style>
  <w:style w:type="paragraph" w:customStyle="1" w:styleId="76DF14124303401A8D2A198A4006C47B">
    <w:name w:val="76DF14124303401A8D2A198A4006C47B"/>
    <w:rsid w:val="00477C67"/>
  </w:style>
  <w:style w:type="paragraph" w:customStyle="1" w:styleId="1CA4D58E8B5A428393B466DCF8A44A17">
    <w:name w:val="1CA4D58E8B5A428393B466DCF8A44A17"/>
    <w:rsid w:val="00477C67"/>
  </w:style>
  <w:style w:type="paragraph" w:customStyle="1" w:styleId="D3F03B09213048CAB693B6F167B0B7A1">
    <w:name w:val="D3F03B09213048CAB693B6F167B0B7A1"/>
    <w:rsid w:val="00477C67"/>
  </w:style>
  <w:style w:type="paragraph" w:customStyle="1" w:styleId="0726A755D353419DABAD532E772544BD">
    <w:name w:val="0726A755D353419DABAD532E772544BD"/>
    <w:rsid w:val="00477C67"/>
  </w:style>
  <w:style w:type="paragraph" w:customStyle="1" w:styleId="DB2346B88C9A487191DEB5D04CCBFE36">
    <w:name w:val="DB2346B88C9A487191DEB5D04CCBFE36"/>
    <w:rsid w:val="00477C67"/>
  </w:style>
  <w:style w:type="paragraph" w:customStyle="1" w:styleId="68961817C3304EBA8B553B29FBB548B9">
    <w:name w:val="68961817C3304EBA8B553B29FBB548B9"/>
    <w:rsid w:val="00477C67"/>
  </w:style>
  <w:style w:type="paragraph" w:customStyle="1" w:styleId="A5C9BD866B844C1891F464D7A98041A0">
    <w:name w:val="A5C9BD866B844C1891F464D7A98041A0"/>
    <w:rsid w:val="00477C67"/>
  </w:style>
  <w:style w:type="paragraph" w:customStyle="1" w:styleId="87F64AADE19342AAA8EECD4A00488BFF">
    <w:name w:val="87F64AADE19342AAA8EECD4A00488BFF"/>
    <w:rsid w:val="00477C67"/>
  </w:style>
  <w:style w:type="paragraph" w:customStyle="1" w:styleId="15CE0179967E4FFBA558D7700F7A1B6E">
    <w:name w:val="15CE0179967E4FFBA558D7700F7A1B6E"/>
    <w:rsid w:val="00477C67"/>
  </w:style>
  <w:style w:type="paragraph" w:customStyle="1" w:styleId="79A807BE3F9B44EB82FAB26F814B51F7">
    <w:name w:val="79A807BE3F9B44EB82FAB26F814B51F7"/>
    <w:rsid w:val="00477C67"/>
  </w:style>
  <w:style w:type="paragraph" w:customStyle="1" w:styleId="512B964DA6584EDF997EED8D892D6117">
    <w:name w:val="512B964DA6584EDF997EED8D892D6117"/>
    <w:rsid w:val="00477C67"/>
  </w:style>
  <w:style w:type="paragraph" w:customStyle="1" w:styleId="DA34440A1A8D4C01B6DD63AE267AD2D9">
    <w:name w:val="DA34440A1A8D4C01B6DD63AE267AD2D9"/>
    <w:rsid w:val="00477C67"/>
  </w:style>
  <w:style w:type="paragraph" w:customStyle="1" w:styleId="FDA6B7DF5C814C11A9C719F81429DDF8">
    <w:name w:val="FDA6B7DF5C814C11A9C719F81429DDF8"/>
    <w:rsid w:val="00477C67"/>
  </w:style>
  <w:style w:type="paragraph" w:customStyle="1" w:styleId="CF52F1A2C09B4CED989D996AFD7D8C0A">
    <w:name w:val="CF52F1A2C09B4CED989D996AFD7D8C0A"/>
    <w:rsid w:val="00477C67"/>
  </w:style>
  <w:style w:type="paragraph" w:customStyle="1" w:styleId="F2B0A2B2D44941599CA2EBA7B8D1B760">
    <w:name w:val="F2B0A2B2D44941599CA2EBA7B8D1B760"/>
    <w:rsid w:val="00477C67"/>
  </w:style>
  <w:style w:type="paragraph" w:customStyle="1" w:styleId="BB91C18E1C8F49AF962011B3BEA0F394">
    <w:name w:val="BB91C18E1C8F49AF962011B3BEA0F394"/>
    <w:rsid w:val="00477C67"/>
  </w:style>
  <w:style w:type="paragraph" w:customStyle="1" w:styleId="1F459F297CCF40809167DA55569DBD29">
    <w:name w:val="1F459F297CCF40809167DA55569DBD29"/>
    <w:rsid w:val="00477C67"/>
  </w:style>
  <w:style w:type="paragraph" w:customStyle="1" w:styleId="3ACA227F26B34E9998280C12A66BC3AC">
    <w:name w:val="3ACA227F26B34E9998280C12A66BC3AC"/>
    <w:rsid w:val="00477C67"/>
  </w:style>
  <w:style w:type="paragraph" w:customStyle="1" w:styleId="E79E7007BF5C41718E7C6660F6ADE0C7">
    <w:name w:val="E79E7007BF5C41718E7C6660F6ADE0C7"/>
    <w:rsid w:val="00477C67"/>
  </w:style>
  <w:style w:type="paragraph" w:customStyle="1" w:styleId="32252670639743A68ABD9097BE6D9603">
    <w:name w:val="32252670639743A68ABD9097BE6D9603"/>
    <w:rsid w:val="00477C67"/>
  </w:style>
  <w:style w:type="paragraph" w:customStyle="1" w:styleId="A1E5E862B966461EB61BD6435DD5CB5B">
    <w:name w:val="A1E5E862B966461EB61BD6435DD5CB5B"/>
    <w:rsid w:val="00477C67"/>
  </w:style>
  <w:style w:type="paragraph" w:styleId="ListBullet">
    <w:name w:val="List Bullet"/>
    <w:basedOn w:val="Normal"/>
    <w:uiPriority w:val="10"/>
    <w:qFormat/>
    <w:rsid w:val="00477C67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854E7B1336444FE9EC1ED6CAF3E3263">
    <w:name w:val="C854E7B1336444FE9EC1ED6CAF3E3263"/>
    <w:rsid w:val="00477C67"/>
  </w:style>
  <w:style w:type="paragraph" w:customStyle="1" w:styleId="A7DFDC0C57C34DDB9812C20999BFFCA8">
    <w:name w:val="A7DFDC0C57C34DDB9812C20999BFFCA8"/>
    <w:rsid w:val="00477C67"/>
  </w:style>
  <w:style w:type="paragraph" w:customStyle="1" w:styleId="527A73511F1C46C1B9731F07BE88853D">
    <w:name w:val="527A73511F1C46C1B9731F07BE88853D"/>
    <w:rsid w:val="00477C67"/>
  </w:style>
  <w:style w:type="paragraph" w:customStyle="1" w:styleId="4EA6F4651A2B4902BF90C176BEDCB2F3">
    <w:name w:val="4EA6F4651A2B4902BF90C176BEDCB2F3"/>
    <w:rsid w:val="00477C67"/>
  </w:style>
  <w:style w:type="paragraph" w:customStyle="1" w:styleId="63E3729CC5A947E7A1C602790277760D">
    <w:name w:val="63E3729CC5A947E7A1C602790277760D"/>
    <w:rsid w:val="00477C67"/>
  </w:style>
  <w:style w:type="paragraph" w:customStyle="1" w:styleId="BFAFCEAC6B80410BA5DDDDFA67E8B241">
    <w:name w:val="BFAFCEAC6B80410BA5DDDDFA67E8B241"/>
    <w:rsid w:val="00477C67"/>
  </w:style>
  <w:style w:type="paragraph" w:customStyle="1" w:styleId="D0FEBAB753FE4E1E8EE5D24A5DDC0BDF">
    <w:name w:val="D0FEBAB753FE4E1E8EE5D24A5DDC0BDF"/>
    <w:rsid w:val="00477C67"/>
  </w:style>
  <w:style w:type="paragraph" w:customStyle="1" w:styleId="C8CE5B60978644DBA4D3254ECC243EFA">
    <w:name w:val="C8CE5B60978644DBA4D3254ECC243EFA"/>
    <w:rsid w:val="00477C67"/>
  </w:style>
  <w:style w:type="paragraph" w:customStyle="1" w:styleId="7C74D0DE87574769A4639A38635171FF">
    <w:name w:val="7C74D0DE87574769A4639A38635171FF"/>
    <w:rsid w:val="00477C67"/>
  </w:style>
  <w:style w:type="paragraph" w:customStyle="1" w:styleId="2B7258C72D1A403EA70A829069B2317D">
    <w:name w:val="2B7258C72D1A403EA70A829069B2317D"/>
    <w:rsid w:val="00477C67"/>
  </w:style>
  <w:style w:type="paragraph" w:customStyle="1" w:styleId="F0374E81DC8840BA8237CEAC63C52E6D">
    <w:name w:val="F0374E81DC8840BA8237CEAC63C52E6D"/>
    <w:rsid w:val="00477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September 16, 2021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Board of Directors Meeting</dc:subject>
  <dc:creator>Alec Harmer</dc:creator>
  <cp:keywords/>
  <dc:description/>
  <cp:lastModifiedBy>Alec Harmer</cp:lastModifiedBy>
  <cp:revision>3</cp:revision>
  <cp:lastPrinted>2021-08-11T20:18:00Z</cp:lastPrinted>
  <dcterms:created xsi:type="dcterms:W3CDTF">2021-09-09T14:42:00Z</dcterms:created>
  <dcterms:modified xsi:type="dcterms:W3CDTF">2021-09-13T20:40:00Z</dcterms:modified>
  <cp:category>Meeting starting @ 9:30am</cp:category>
</cp:coreProperties>
</file>