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4328" w14:textId="13853576" w:rsidR="00487ED6" w:rsidRDefault="002E231B" w:rsidP="00C1460E">
      <w:pPr>
        <w:pStyle w:val="NoSpacing"/>
      </w:pPr>
      <w:r w:rsidRPr="005B762C">
        <w:rPr>
          <w:rFonts w:cstheme="minorHAnsi"/>
          <w:noProof/>
          <w:u w:val="single"/>
        </w:rPr>
        <w:drawing>
          <wp:anchor distT="0" distB="0" distL="114300" distR="114300" simplePos="0" relativeHeight="251662336" behindDoc="0" locked="0" layoutInCell="1" allowOverlap="1" wp14:anchorId="5C9162A8" wp14:editId="321BCDF7">
            <wp:simplePos x="0" y="0"/>
            <wp:positionH relativeFrom="margin">
              <wp:posOffset>-180340</wp:posOffset>
            </wp:positionH>
            <wp:positionV relativeFrom="paragraph">
              <wp:posOffset>1905</wp:posOffset>
            </wp:positionV>
            <wp:extent cx="2692400" cy="10083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1008380"/>
                    </a:xfrm>
                    <a:prstGeom prst="rect">
                      <a:avLst/>
                    </a:prstGeom>
                  </pic:spPr>
                </pic:pic>
              </a:graphicData>
            </a:graphic>
            <wp14:sizeRelH relativeFrom="page">
              <wp14:pctWidth>0</wp14:pctWidth>
            </wp14:sizeRelH>
            <wp14:sizeRelV relativeFrom="page">
              <wp14:pctHeight>0</wp14:pctHeight>
            </wp14:sizeRelV>
          </wp:anchor>
        </w:drawing>
      </w:r>
      <w:r w:rsidR="00B104C5">
        <w:t xml:space="preserve"> </w:t>
      </w:r>
    </w:p>
    <w:p w14:paraId="2693C710" w14:textId="751D129A" w:rsidR="00487ED6" w:rsidRDefault="005132FD" w:rsidP="00C1460E">
      <w:pPr>
        <w:pStyle w:val="NoSpacing"/>
      </w:pPr>
      <w:r>
        <w:rPr>
          <w:rFonts w:ascii="Arial" w:hAnsi="Arial" w:cs="Arial"/>
          <w:noProof/>
          <w:sz w:val="24"/>
          <w:szCs w:val="24"/>
        </w:rPr>
        <w:drawing>
          <wp:anchor distT="0" distB="0" distL="114300" distR="114300" simplePos="0" relativeHeight="251663360" behindDoc="0" locked="0" layoutInCell="1" allowOverlap="1" wp14:anchorId="2F3CA725" wp14:editId="5181DC11">
            <wp:simplePos x="0" y="0"/>
            <wp:positionH relativeFrom="column">
              <wp:posOffset>4655820</wp:posOffset>
            </wp:positionH>
            <wp:positionV relativeFrom="paragraph">
              <wp:posOffset>23495</wp:posOffset>
            </wp:positionV>
            <wp:extent cx="1684020" cy="2245360"/>
            <wp:effectExtent l="0" t="0" r="0" b="2540"/>
            <wp:wrapThrough wrapText="bothSides">
              <wp:wrapPolygon edited="0">
                <wp:start x="0" y="0"/>
                <wp:lineTo x="0" y="21441"/>
                <wp:lineTo x="21258" y="21441"/>
                <wp:lineTo x="21258" y="0"/>
                <wp:lineTo x="0" y="0"/>
              </wp:wrapPolygon>
            </wp:wrapThrough>
            <wp:docPr id="1" name="Picture 1" descr="A child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smiling for the came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020" cy="2245360"/>
                    </a:xfrm>
                    <a:prstGeom prst="rect">
                      <a:avLst/>
                    </a:prstGeom>
                  </pic:spPr>
                </pic:pic>
              </a:graphicData>
            </a:graphic>
            <wp14:sizeRelH relativeFrom="page">
              <wp14:pctWidth>0</wp14:pctWidth>
            </wp14:sizeRelH>
            <wp14:sizeRelV relativeFrom="page">
              <wp14:pctHeight>0</wp14:pctHeight>
            </wp14:sizeRelV>
          </wp:anchor>
        </w:drawing>
      </w:r>
    </w:p>
    <w:p w14:paraId="0BE5A96B" w14:textId="64C85977" w:rsidR="00487ED6" w:rsidRDefault="00487ED6" w:rsidP="00C1460E">
      <w:pPr>
        <w:pStyle w:val="NoSpacing"/>
      </w:pPr>
      <w:bookmarkStart w:id="0" w:name="_Hlk76734220"/>
    </w:p>
    <w:p w14:paraId="0D73366A" w14:textId="6931F41B" w:rsidR="009D51CE" w:rsidRDefault="009D51CE" w:rsidP="00C1460E">
      <w:pPr>
        <w:pStyle w:val="NoSpacing"/>
      </w:pPr>
    </w:p>
    <w:p w14:paraId="19E1006A" w14:textId="5BCB6C11" w:rsidR="009D51CE" w:rsidRDefault="009D51CE" w:rsidP="00C1460E">
      <w:pPr>
        <w:pStyle w:val="NoSpacing"/>
      </w:pPr>
    </w:p>
    <w:p w14:paraId="256F2746" w14:textId="1204BA1C" w:rsidR="009D51CE" w:rsidRPr="005132FD" w:rsidRDefault="009D51CE" w:rsidP="00C1460E">
      <w:pPr>
        <w:pStyle w:val="NoSpacing"/>
      </w:pPr>
    </w:p>
    <w:p w14:paraId="76B03A1B" w14:textId="2B051181" w:rsidR="0057368E" w:rsidRPr="005132FD" w:rsidRDefault="009910EF" w:rsidP="00E957B1">
      <w:pPr>
        <w:pStyle w:val="NoSpacing"/>
        <w:rPr>
          <w:rFonts w:ascii="Arial" w:hAnsi="Arial" w:cs="Arial"/>
        </w:rPr>
      </w:pPr>
      <w:r w:rsidRPr="005132FD">
        <w:rPr>
          <w:rFonts w:ascii="Arial" w:hAnsi="Arial" w:cs="Arial"/>
        </w:rPr>
        <w:t>Ju</w:t>
      </w:r>
      <w:r w:rsidR="00056238" w:rsidRPr="005132FD">
        <w:rPr>
          <w:rFonts w:ascii="Arial" w:hAnsi="Arial" w:cs="Arial"/>
        </w:rPr>
        <w:t xml:space="preserve">ly </w:t>
      </w:r>
      <w:r w:rsidR="00CE6F9A" w:rsidRPr="005132FD">
        <w:rPr>
          <w:rFonts w:ascii="Arial" w:hAnsi="Arial" w:cs="Arial"/>
        </w:rPr>
        <w:t>9</w:t>
      </w:r>
      <w:r w:rsidRPr="005132FD">
        <w:rPr>
          <w:rFonts w:ascii="Arial" w:hAnsi="Arial" w:cs="Arial"/>
        </w:rPr>
        <w:t>, 2021</w:t>
      </w:r>
    </w:p>
    <w:p w14:paraId="16789919" w14:textId="7D76402E" w:rsidR="00E2281E" w:rsidRPr="005132FD" w:rsidRDefault="00E2281E" w:rsidP="00E957B1">
      <w:pPr>
        <w:pStyle w:val="NoSpacing"/>
        <w:rPr>
          <w:rFonts w:ascii="Arial" w:eastAsia="Times New Roman" w:hAnsi="Arial" w:cs="Arial"/>
        </w:rPr>
      </w:pPr>
    </w:p>
    <w:p w14:paraId="40389D0A" w14:textId="3C892D9B" w:rsidR="00FA282F" w:rsidRPr="005132FD" w:rsidRDefault="007E725D" w:rsidP="00E957B1">
      <w:pPr>
        <w:pStyle w:val="NoSpacing"/>
        <w:rPr>
          <w:rFonts w:ascii="Arial" w:hAnsi="Arial" w:cs="Arial"/>
          <w:bdr w:val="none" w:sz="0" w:space="0" w:color="auto" w:frame="1"/>
          <w:shd w:val="clear" w:color="auto" w:fill="FFFFFF"/>
        </w:rPr>
      </w:pPr>
      <w:r w:rsidRPr="005132FD">
        <w:rPr>
          <w:rFonts w:ascii="Arial" w:hAnsi="Arial" w:cs="Arial"/>
          <w:noProof/>
        </w:rPr>
        <mc:AlternateContent>
          <mc:Choice Requires="wps">
            <w:drawing>
              <wp:anchor distT="45720" distB="45720" distL="114300" distR="114300" simplePos="0" relativeHeight="251665408" behindDoc="0" locked="0" layoutInCell="1" allowOverlap="1" wp14:anchorId="1AE7D438" wp14:editId="56FD70D0">
                <wp:simplePos x="0" y="0"/>
                <wp:positionH relativeFrom="column">
                  <wp:posOffset>5034915</wp:posOffset>
                </wp:positionH>
                <wp:positionV relativeFrom="paragraph">
                  <wp:posOffset>85725</wp:posOffset>
                </wp:positionV>
                <wp:extent cx="106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48FCC569" w14:textId="79B360CC" w:rsidR="006D5E27" w:rsidRPr="004223E9" w:rsidRDefault="006D5E27" w:rsidP="006D5E27">
                            <w:pPr>
                              <w:jc w:val="center"/>
                              <w:rPr>
                                <w:rFonts w:ascii="Arial" w:hAnsi="Arial" w:cs="Arial"/>
                                <w:b/>
                                <w:bCs/>
                                <w:color w:val="FFFFFF" w:themeColor="background1"/>
                                <w:sz w:val="24"/>
                                <w:szCs w:val="24"/>
                              </w:rPr>
                            </w:pPr>
                            <w:r w:rsidRPr="004223E9">
                              <w:rPr>
                                <w:rFonts w:ascii="Arial" w:hAnsi="Arial" w:cs="Arial"/>
                                <w:b/>
                                <w:bCs/>
                                <w:color w:val="FFFFFF" w:themeColor="background1"/>
                                <w:sz w:val="24"/>
                                <w:szCs w:val="24"/>
                              </w:rPr>
                              <w:t>Meet Liam!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7D438" id="_x0000_t202" coordsize="21600,21600" o:spt="202" path="m,l,21600r21600,l21600,xe">
                <v:stroke joinstyle="miter"/>
                <v:path gradientshapeok="t" o:connecttype="rect"/>
              </v:shapetype>
              <v:shape id="Text Box 2" o:spid="_x0000_s1026" type="#_x0000_t202" style="position:absolute;margin-left:396.45pt;margin-top:6.75pt;width:8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" filled="f" stroked="f">
                <v:textbox style="mso-fit-shape-to-text:t">
                  <w:txbxContent>
                    <w:p w14:paraId="48FCC569" w14:textId="79B360CC" w:rsidR="006D5E27" w:rsidRPr="004223E9" w:rsidRDefault="006D5E27" w:rsidP="006D5E27">
                      <w:pPr>
                        <w:jc w:val="center"/>
                        <w:rPr>
                          <w:rFonts w:ascii="Arial" w:hAnsi="Arial" w:cs="Arial"/>
                          <w:b/>
                          <w:bCs/>
                          <w:color w:val="FFFFFF" w:themeColor="background1"/>
                          <w:sz w:val="24"/>
                          <w:szCs w:val="24"/>
                        </w:rPr>
                      </w:pPr>
                      <w:r w:rsidRPr="004223E9">
                        <w:rPr>
                          <w:rFonts w:ascii="Arial" w:hAnsi="Arial" w:cs="Arial"/>
                          <w:b/>
                          <w:bCs/>
                          <w:color w:val="FFFFFF" w:themeColor="background1"/>
                          <w:sz w:val="24"/>
                          <w:szCs w:val="24"/>
                        </w:rPr>
                        <w:t>Meet Liam!</w:t>
                      </w:r>
                    </w:p>
                  </w:txbxContent>
                </v:textbox>
                <w10:wrap type="square"/>
              </v:shape>
            </w:pict>
          </mc:Fallback>
        </mc:AlternateContent>
      </w:r>
      <w:r w:rsidR="00962B2D" w:rsidRPr="005132FD">
        <w:rPr>
          <w:rFonts w:ascii="Arial" w:eastAsia="Times New Roman" w:hAnsi="Arial" w:cs="Arial"/>
        </w:rPr>
        <w:t xml:space="preserve">Mr. </w:t>
      </w:r>
      <w:r w:rsidR="009F12CB" w:rsidRPr="005132FD">
        <w:rPr>
          <w:rFonts w:ascii="Arial" w:eastAsia="Times New Roman" w:hAnsi="Arial" w:cs="Arial"/>
        </w:rPr>
        <w:t>Alec Harmer</w:t>
      </w:r>
      <w:r w:rsidR="003B7AB2" w:rsidRPr="005132FD">
        <w:rPr>
          <w:rFonts w:ascii="Arial" w:eastAsia="Times New Roman" w:hAnsi="Arial" w:cs="Arial"/>
        </w:rPr>
        <w:t>,</w:t>
      </w:r>
      <w:r w:rsidR="00083B21" w:rsidRPr="005132FD">
        <w:rPr>
          <w:rStyle w:val="Strong"/>
          <w:rFonts w:ascii="Arial" w:hAnsi="Arial" w:cs="Arial"/>
          <w:bdr w:val="none" w:sz="0" w:space="0" w:color="auto" w:frame="1"/>
          <w:shd w:val="clear" w:color="auto" w:fill="FFFFFF"/>
        </w:rPr>
        <w:t> </w:t>
      </w:r>
      <w:r w:rsidR="00083B21" w:rsidRPr="005132FD">
        <w:rPr>
          <w:rStyle w:val="Strong"/>
          <w:rFonts w:ascii="Arial" w:hAnsi="Arial" w:cs="Arial"/>
          <w:b w:val="0"/>
          <w:bCs w:val="0"/>
          <w:bdr w:val="none" w:sz="0" w:space="0" w:color="auto" w:frame="1"/>
          <w:shd w:val="clear" w:color="auto" w:fill="FFFFFF"/>
        </w:rPr>
        <w:t>CIP</w:t>
      </w:r>
      <w:r w:rsidR="00083B21" w:rsidRPr="005132FD">
        <w:rPr>
          <w:rFonts w:ascii="Arial" w:hAnsi="Arial" w:cs="Arial"/>
        </w:rPr>
        <w:br/>
      </w:r>
      <w:r w:rsidR="00083B21" w:rsidRPr="005132FD">
        <w:rPr>
          <w:rFonts w:ascii="Arial" w:hAnsi="Arial" w:cs="Arial"/>
          <w:bdr w:val="none" w:sz="0" w:space="0" w:color="auto" w:frame="1"/>
          <w:shd w:val="clear" w:color="auto" w:fill="FFFFFF"/>
        </w:rPr>
        <w:t>President &amp; CEO</w:t>
      </w:r>
    </w:p>
    <w:p w14:paraId="2F5D4215" w14:textId="00CD91C4" w:rsidR="003B7AB2" w:rsidRPr="005132FD" w:rsidRDefault="003B7AB2" w:rsidP="00E957B1">
      <w:pPr>
        <w:pStyle w:val="NoSpacing"/>
        <w:rPr>
          <w:rFonts w:ascii="Arial" w:hAnsi="Arial" w:cs="Arial"/>
        </w:rPr>
      </w:pPr>
      <w:r w:rsidRPr="005132FD">
        <w:rPr>
          <w:rFonts w:ascii="Arial" w:hAnsi="Arial" w:cs="Arial"/>
          <w:bdr w:val="none" w:sz="0" w:space="0" w:color="auto" w:frame="1"/>
        </w:rPr>
        <w:t>Hamilton Township Mutual Insurance Company</w:t>
      </w:r>
    </w:p>
    <w:p w14:paraId="27BCE28B" w14:textId="5AAE9A93" w:rsidR="003B7AB2" w:rsidRPr="005132FD" w:rsidRDefault="003B7AB2" w:rsidP="00E957B1">
      <w:pPr>
        <w:pStyle w:val="NoSpacing"/>
        <w:rPr>
          <w:rFonts w:ascii="Arial" w:hAnsi="Arial" w:cs="Arial"/>
        </w:rPr>
      </w:pPr>
      <w:r w:rsidRPr="005132FD">
        <w:rPr>
          <w:rFonts w:ascii="Arial" w:hAnsi="Arial" w:cs="Arial"/>
          <w:bdr w:val="none" w:sz="0" w:space="0" w:color="auto" w:frame="1"/>
        </w:rPr>
        <w:t>1185 Elgin Street West, Box 201 </w:t>
      </w:r>
      <w:r w:rsidRPr="005132FD">
        <w:rPr>
          <w:rFonts w:ascii="Arial" w:hAnsi="Arial" w:cs="Arial"/>
        </w:rPr>
        <w:br/>
      </w:r>
      <w:r w:rsidRPr="005132FD">
        <w:rPr>
          <w:rFonts w:ascii="Arial" w:hAnsi="Arial" w:cs="Arial"/>
          <w:bdr w:val="none" w:sz="0" w:space="0" w:color="auto" w:frame="1"/>
        </w:rPr>
        <w:t>Cobourg, O</w:t>
      </w:r>
      <w:r w:rsidR="00331E8B" w:rsidRPr="005132FD">
        <w:rPr>
          <w:rFonts w:ascii="Arial" w:hAnsi="Arial" w:cs="Arial"/>
          <w:bdr w:val="none" w:sz="0" w:space="0" w:color="auto" w:frame="1"/>
        </w:rPr>
        <w:t>N</w:t>
      </w:r>
      <w:r w:rsidRPr="005132FD">
        <w:rPr>
          <w:rFonts w:ascii="Arial" w:hAnsi="Arial" w:cs="Arial"/>
          <w:bdr w:val="none" w:sz="0" w:space="0" w:color="auto" w:frame="1"/>
        </w:rPr>
        <w:t xml:space="preserve"> K9A 4K5</w:t>
      </w:r>
    </w:p>
    <w:p w14:paraId="4B3852CF" w14:textId="5EB168A3" w:rsidR="003B7AB2" w:rsidRPr="005132FD" w:rsidRDefault="003B7AB2" w:rsidP="00E957B1">
      <w:pPr>
        <w:pStyle w:val="NoSpacing"/>
        <w:rPr>
          <w:rFonts w:ascii="Arial" w:hAnsi="Arial" w:cs="Arial"/>
          <w:color w:val="888888"/>
          <w:bdr w:val="none" w:sz="0" w:space="0" w:color="auto" w:frame="1"/>
          <w:shd w:val="clear" w:color="auto" w:fill="FFFFFF"/>
        </w:rPr>
      </w:pPr>
    </w:p>
    <w:p w14:paraId="2DCB8F83" w14:textId="703063CF" w:rsidR="00967658" w:rsidRPr="005132FD" w:rsidRDefault="003B7AB2" w:rsidP="00E957B1">
      <w:pPr>
        <w:pStyle w:val="NoSpacing"/>
        <w:rPr>
          <w:rFonts w:ascii="Arial" w:hAnsi="Arial" w:cs="Arial"/>
          <w:bdr w:val="none" w:sz="0" w:space="0" w:color="auto" w:frame="1"/>
          <w:shd w:val="clear" w:color="auto" w:fill="FFFFFF"/>
        </w:rPr>
      </w:pPr>
      <w:r w:rsidRPr="005132FD">
        <w:rPr>
          <w:rFonts w:ascii="Arial" w:hAnsi="Arial" w:cs="Arial"/>
          <w:bdr w:val="none" w:sz="0" w:space="0" w:color="auto" w:frame="1"/>
          <w:shd w:val="clear" w:color="auto" w:fill="FFFFFF"/>
        </w:rPr>
        <w:t>Dear Mr. Harmer,</w:t>
      </w:r>
    </w:p>
    <w:p w14:paraId="711BE034" w14:textId="6A74B474" w:rsidR="00967658" w:rsidRPr="005132FD" w:rsidRDefault="00967658" w:rsidP="00E957B1">
      <w:pPr>
        <w:pStyle w:val="NoSpacing"/>
        <w:rPr>
          <w:rFonts w:ascii="Arial" w:hAnsi="Arial" w:cs="Arial"/>
          <w:bdr w:val="none" w:sz="0" w:space="0" w:color="auto" w:frame="1"/>
          <w:shd w:val="clear" w:color="auto" w:fill="FFFFFF"/>
        </w:rPr>
      </w:pPr>
    </w:p>
    <w:p w14:paraId="7E81B950" w14:textId="31AE41F6" w:rsidR="00442985" w:rsidRPr="005132FD" w:rsidRDefault="00967658" w:rsidP="00CE6F9A">
      <w:pPr>
        <w:pStyle w:val="NoSpacing"/>
        <w:ind w:firstLine="720"/>
        <w:jc w:val="both"/>
        <w:rPr>
          <w:rFonts w:ascii="Arial" w:hAnsi="Arial" w:cs="Arial"/>
          <w:color w:val="000000" w:themeColor="text1"/>
          <w:lang w:eastAsia="en-US"/>
        </w:rPr>
      </w:pPr>
      <w:r w:rsidRPr="005132FD">
        <w:rPr>
          <w:rFonts w:ascii="Arial" w:hAnsi="Arial" w:cs="Arial"/>
          <w:color w:val="000000" w:themeColor="text1"/>
          <w:u w:val="single"/>
          <w:lang w:eastAsia="en-US"/>
        </w:rPr>
        <w:t>Transformative</w:t>
      </w:r>
      <w:r w:rsidRPr="005132FD">
        <w:rPr>
          <w:rFonts w:ascii="Arial" w:hAnsi="Arial" w:cs="Arial"/>
          <w:color w:val="000000" w:themeColor="text1"/>
          <w:lang w:eastAsia="en-US"/>
        </w:rPr>
        <w:t xml:space="preserve"> - this is the best word to describe the impact of a gift on the children and families who come through our doors for help. </w:t>
      </w:r>
      <w:r w:rsidRPr="005132FD">
        <w:rPr>
          <w:rFonts w:ascii="Arial" w:hAnsi="Arial" w:cs="Arial"/>
          <w:color w:val="000000" w:themeColor="text1"/>
          <w:lang w:val="en-US" w:eastAsia="en-US"/>
        </w:rPr>
        <w:t xml:space="preserve">Since 1975, Five Counties Children’s Centre has been </w:t>
      </w:r>
      <w:r w:rsidRPr="005132FD">
        <w:rPr>
          <w:rFonts w:ascii="Arial" w:eastAsia="Times New Roman" w:hAnsi="Arial" w:cs="Arial"/>
          <w:noProof/>
          <w:color w:val="000000" w:themeColor="text1"/>
          <w:kern w:val="32"/>
          <w:lang w:eastAsia="en-US"/>
        </w:rPr>
        <w:t>a vital part of our community</w:t>
      </w:r>
      <w:r w:rsidRPr="005132FD">
        <w:rPr>
          <w:rFonts w:ascii="Arial" w:hAnsi="Arial" w:cs="Arial"/>
          <w:color w:val="000000" w:themeColor="text1"/>
          <w:lang w:val="en-US" w:eastAsia="en-US"/>
        </w:rPr>
        <w:t xml:space="preserve"> in expanding the availability of children’s treatment within our region. </w:t>
      </w:r>
      <w:r w:rsidR="00442985" w:rsidRPr="005132FD">
        <w:rPr>
          <w:rFonts w:ascii="Arial" w:hAnsi="Arial" w:cs="Arial"/>
          <w:color w:val="000000" w:themeColor="text1"/>
          <w:lang w:eastAsia="en-US"/>
        </w:rPr>
        <w:t>Five Counties Children's Centre is dedicated to supporting children and youth with physical, developmental and communication needs and their families. In partnership with families and communities we strive to enrich their independence and quality of life. We provide programs and services such as physiotherapy and speech and language therapy to help children walk, talk and most importantly some days just laugh and be a kid. We have offices located in Peterborough, Lindsay, Cobourg, Campbellford, and Haliburton/Minden areas.</w:t>
      </w:r>
    </w:p>
    <w:p w14:paraId="05254CF1" w14:textId="77777777" w:rsidR="004223E9" w:rsidRPr="005132FD" w:rsidRDefault="004223E9" w:rsidP="00CE6F9A">
      <w:pPr>
        <w:pStyle w:val="NoSpacing"/>
        <w:ind w:firstLine="720"/>
        <w:jc w:val="both"/>
        <w:rPr>
          <w:rFonts w:ascii="Arial" w:hAnsi="Arial" w:cs="Arial"/>
          <w:color w:val="000000" w:themeColor="text1"/>
          <w:lang w:val="en-US" w:eastAsia="en-US"/>
        </w:rPr>
      </w:pPr>
    </w:p>
    <w:p w14:paraId="343D861A" w14:textId="1E47666C" w:rsidR="00530DB7" w:rsidRPr="005132FD" w:rsidRDefault="00530DB7" w:rsidP="00CE6F9A">
      <w:pPr>
        <w:pStyle w:val="NoSpacing"/>
        <w:ind w:firstLine="720"/>
        <w:jc w:val="both"/>
        <w:rPr>
          <w:rFonts w:ascii="Arial" w:hAnsi="Arial" w:cs="Arial"/>
          <w:color w:val="000000" w:themeColor="text1"/>
          <w:lang w:val="en-US" w:eastAsia="en-US"/>
        </w:rPr>
      </w:pPr>
      <w:r w:rsidRPr="005132FD">
        <w:rPr>
          <w:rFonts w:ascii="Arial" w:hAnsi="Arial" w:cs="Arial"/>
          <w:color w:val="000000" w:themeColor="text1"/>
          <w:lang w:val="en-US" w:eastAsia="en-US"/>
        </w:rPr>
        <w:t xml:space="preserve">In speaking with Bruce and Cindy Buttar, </w:t>
      </w:r>
      <w:r w:rsidR="00970665" w:rsidRPr="005132FD">
        <w:rPr>
          <w:rFonts w:ascii="Arial" w:hAnsi="Arial" w:cs="Arial"/>
          <w:color w:val="000000" w:themeColor="text1"/>
          <w:lang w:val="en-US" w:eastAsia="en-US"/>
        </w:rPr>
        <w:t xml:space="preserve">they shared their story of how their family has been helped through Five Counties services. </w:t>
      </w:r>
      <w:r w:rsidRPr="005132FD">
        <w:rPr>
          <w:rFonts w:ascii="Arial" w:hAnsi="Arial" w:cs="Arial"/>
          <w:color w:val="000000" w:themeColor="text1"/>
          <w:lang w:val="en-US" w:eastAsia="en-US"/>
        </w:rPr>
        <w:t>I was</w:t>
      </w:r>
      <w:r w:rsidR="00970665" w:rsidRPr="005132FD">
        <w:rPr>
          <w:rFonts w:ascii="Arial" w:hAnsi="Arial" w:cs="Arial"/>
          <w:color w:val="000000" w:themeColor="text1"/>
          <w:lang w:val="en-US" w:eastAsia="en-US"/>
        </w:rPr>
        <w:t xml:space="preserve"> also</w:t>
      </w:r>
      <w:r w:rsidRPr="005132FD">
        <w:rPr>
          <w:rFonts w:ascii="Arial" w:hAnsi="Arial" w:cs="Arial"/>
          <w:color w:val="000000" w:themeColor="text1"/>
          <w:lang w:val="en-US" w:eastAsia="en-US"/>
        </w:rPr>
        <w:t xml:space="preserve"> made aware there may be an opportunity for </w:t>
      </w:r>
      <w:r w:rsidR="003E61DC" w:rsidRPr="005132FD">
        <w:rPr>
          <w:rFonts w:ascii="Arial" w:hAnsi="Arial" w:cs="Arial"/>
          <w:color w:val="000000" w:themeColor="text1"/>
          <w:lang w:val="en-US" w:eastAsia="en-US"/>
        </w:rPr>
        <w:t>our organizations</w:t>
      </w:r>
      <w:r w:rsidRPr="005132FD">
        <w:rPr>
          <w:rFonts w:ascii="Arial" w:hAnsi="Arial" w:cs="Arial"/>
          <w:color w:val="000000" w:themeColor="text1"/>
          <w:lang w:val="en-US" w:eastAsia="en-US"/>
        </w:rPr>
        <w:t xml:space="preserve"> to partner to help </w:t>
      </w:r>
      <w:r w:rsidR="00442985" w:rsidRPr="005132FD">
        <w:rPr>
          <w:rFonts w:ascii="Arial" w:hAnsi="Arial" w:cs="Arial"/>
          <w:color w:val="000000" w:themeColor="text1"/>
          <w:lang w:val="en-US" w:eastAsia="en-US"/>
        </w:rPr>
        <w:t xml:space="preserve">the </w:t>
      </w:r>
      <w:r w:rsidRPr="005132FD">
        <w:rPr>
          <w:rFonts w:ascii="Arial" w:hAnsi="Arial" w:cs="Arial"/>
          <w:color w:val="000000" w:themeColor="text1"/>
          <w:lang w:val="en-US" w:eastAsia="en-US"/>
        </w:rPr>
        <w:t>kids</w:t>
      </w:r>
      <w:r w:rsidR="00442985" w:rsidRPr="005132FD">
        <w:rPr>
          <w:rFonts w:ascii="Arial" w:hAnsi="Arial" w:cs="Arial"/>
          <w:color w:val="000000" w:themeColor="text1"/>
          <w:lang w:val="en-US" w:eastAsia="en-US"/>
        </w:rPr>
        <w:t xml:space="preserve"> we treat</w:t>
      </w:r>
      <w:r w:rsidRPr="005132FD">
        <w:rPr>
          <w:rFonts w:ascii="Arial" w:hAnsi="Arial" w:cs="Arial"/>
          <w:color w:val="000000" w:themeColor="text1"/>
          <w:lang w:val="en-US" w:eastAsia="en-US"/>
        </w:rPr>
        <w:t>.</w:t>
      </w:r>
      <w:r w:rsidR="00F53BAF" w:rsidRPr="005132FD">
        <w:rPr>
          <w:rFonts w:ascii="Arial" w:hAnsi="Arial" w:cs="Arial"/>
          <w:color w:val="000000" w:themeColor="text1"/>
          <w:lang w:val="en-US" w:eastAsia="en-US"/>
        </w:rPr>
        <w:t xml:space="preserve"> </w:t>
      </w:r>
      <w:r w:rsidR="00970665" w:rsidRPr="005132FD">
        <w:rPr>
          <w:rFonts w:ascii="Arial" w:hAnsi="Arial" w:cs="Arial"/>
          <w:color w:val="000000" w:themeColor="text1"/>
          <w:lang w:val="en-US" w:eastAsia="en-US"/>
        </w:rPr>
        <w:t xml:space="preserve">I am pleased to share information with you about one of our current projects in the hope that </w:t>
      </w:r>
      <w:r w:rsidR="0061592C" w:rsidRPr="005132FD">
        <w:rPr>
          <w:rFonts w:ascii="Arial" w:hAnsi="Arial" w:cs="Arial"/>
          <w:color w:val="000000" w:themeColor="text1"/>
          <w:lang w:val="en-US" w:eastAsia="en-US"/>
        </w:rPr>
        <w:t>HTM Insurance Ltd.</w:t>
      </w:r>
      <w:r w:rsidR="00970665" w:rsidRPr="005132FD">
        <w:rPr>
          <w:rFonts w:ascii="Arial" w:hAnsi="Arial" w:cs="Arial"/>
          <w:color w:val="000000" w:themeColor="text1"/>
          <w:lang w:val="en-US" w:eastAsia="en-US"/>
        </w:rPr>
        <w:t xml:space="preserve"> will consider </w:t>
      </w:r>
      <w:r w:rsidR="00E65C66" w:rsidRPr="005132FD">
        <w:rPr>
          <w:rFonts w:ascii="Arial" w:hAnsi="Arial" w:cs="Arial"/>
          <w:color w:val="000000" w:themeColor="text1"/>
          <w:lang w:val="en-US" w:eastAsia="en-US"/>
        </w:rPr>
        <w:t xml:space="preserve">investing in it and our kids. </w:t>
      </w:r>
    </w:p>
    <w:p w14:paraId="3591B3DF" w14:textId="77777777" w:rsidR="004223E9" w:rsidRPr="005132FD" w:rsidRDefault="004223E9" w:rsidP="00CE6F9A">
      <w:pPr>
        <w:pStyle w:val="NoSpacing"/>
        <w:jc w:val="both"/>
        <w:rPr>
          <w:rFonts w:ascii="Arial" w:hAnsi="Arial" w:cs="Arial"/>
          <w:u w:val="single"/>
        </w:rPr>
      </w:pPr>
    </w:p>
    <w:p w14:paraId="6B6E4478" w14:textId="06321CEF" w:rsidR="003E61DC" w:rsidRPr="005132FD" w:rsidRDefault="003E61DC" w:rsidP="00CE6F9A">
      <w:pPr>
        <w:pStyle w:val="NoSpacing"/>
        <w:jc w:val="both"/>
        <w:rPr>
          <w:rFonts w:ascii="Arial" w:hAnsi="Arial" w:cs="Arial"/>
          <w:b/>
          <w:bCs/>
          <w:u w:val="single"/>
        </w:rPr>
      </w:pPr>
      <w:r w:rsidRPr="005132FD">
        <w:rPr>
          <w:rFonts w:ascii="Arial" w:hAnsi="Arial" w:cs="Arial"/>
          <w:b/>
          <w:bCs/>
          <w:u w:val="single"/>
        </w:rPr>
        <w:t>Outdoor Treatment Space Creation</w:t>
      </w:r>
      <w:r w:rsidR="004223E9" w:rsidRPr="005132FD">
        <w:rPr>
          <w:rFonts w:ascii="Arial" w:hAnsi="Arial" w:cs="Arial"/>
          <w:b/>
          <w:bCs/>
          <w:u w:val="single"/>
        </w:rPr>
        <w:t xml:space="preserve"> Project</w:t>
      </w:r>
    </w:p>
    <w:p w14:paraId="0DEBD74D" w14:textId="21EE6E7B" w:rsidR="00442985" w:rsidRPr="005132FD" w:rsidRDefault="00442985" w:rsidP="00CE6F9A">
      <w:pPr>
        <w:pStyle w:val="NoSpacing"/>
        <w:jc w:val="both"/>
        <w:rPr>
          <w:rFonts w:ascii="Arial" w:hAnsi="Arial" w:cs="Arial"/>
          <w:highlight w:val="yellow"/>
          <w:u w:val="single"/>
        </w:rPr>
      </w:pPr>
    </w:p>
    <w:p w14:paraId="2A1D4B73" w14:textId="18EABAFC" w:rsidR="00720EBC" w:rsidRPr="005132FD" w:rsidRDefault="009A05CB" w:rsidP="00CE6F9A">
      <w:pPr>
        <w:pStyle w:val="NoSpacing"/>
        <w:ind w:firstLine="720"/>
        <w:jc w:val="both"/>
        <w:rPr>
          <w:rFonts w:ascii="Arial" w:hAnsi="Arial" w:cs="Arial"/>
        </w:rPr>
      </w:pPr>
      <w:r w:rsidRPr="005132FD">
        <w:rPr>
          <w:rFonts w:ascii="Arial" w:hAnsi="Arial" w:cs="Arial"/>
        </w:rPr>
        <w:t xml:space="preserve">We realized during the recent pandemic that we needed alternative spaces to see and treat as many of our kids as possible. </w:t>
      </w:r>
      <w:r w:rsidR="00720EBC" w:rsidRPr="005132FD">
        <w:rPr>
          <w:rFonts w:ascii="Arial" w:hAnsi="Arial" w:cs="Arial"/>
        </w:rPr>
        <w:t xml:space="preserve">We have undertaken the Outdoor Treatment Space Creation project at our sites in Peterborough, </w:t>
      </w:r>
      <w:proofErr w:type="gramStart"/>
      <w:r w:rsidR="00720EBC" w:rsidRPr="005132FD">
        <w:rPr>
          <w:rFonts w:ascii="Arial" w:hAnsi="Arial" w:cs="Arial"/>
        </w:rPr>
        <w:t>Cobourg</w:t>
      </w:r>
      <w:proofErr w:type="gramEnd"/>
      <w:r w:rsidR="00720EBC" w:rsidRPr="005132FD">
        <w:rPr>
          <w:rFonts w:ascii="Arial" w:hAnsi="Arial" w:cs="Arial"/>
        </w:rPr>
        <w:t xml:space="preserve"> and Lindsay. We are pleased to share we received the fund</w:t>
      </w:r>
      <w:r w:rsidR="00F2006F" w:rsidRPr="005132FD">
        <w:rPr>
          <w:rFonts w:ascii="Arial" w:hAnsi="Arial" w:cs="Arial"/>
        </w:rPr>
        <w:t>s</w:t>
      </w:r>
      <w:r w:rsidR="00720EBC" w:rsidRPr="005132FD">
        <w:rPr>
          <w:rFonts w:ascii="Arial" w:hAnsi="Arial" w:cs="Arial"/>
        </w:rPr>
        <w:t xml:space="preserve"> need to complete our Peterborough backyard by this fall. Funds are still needed to move our Cobourg and Lindsay projects forward.</w:t>
      </w:r>
      <w:r w:rsidR="00F2006F" w:rsidRPr="005132FD">
        <w:rPr>
          <w:rFonts w:ascii="Arial" w:hAnsi="Arial" w:cs="Arial"/>
        </w:rPr>
        <w:t xml:space="preserve"> In Cobourg, we have partnered with our tenant, the EarlyON Centre, to secure funding as this space will benefit</w:t>
      </w:r>
      <w:r w:rsidR="00BD15A0" w:rsidRPr="005132FD">
        <w:rPr>
          <w:rFonts w:ascii="Arial" w:hAnsi="Arial" w:cs="Arial"/>
        </w:rPr>
        <w:t xml:space="preserve"> </w:t>
      </w:r>
      <w:proofErr w:type="gramStart"/>
      <w:r w:rsidR="00BD15A0" w:rsidRPr="005132FD">
        <w:rPr>
          <w:rFonts w:ascii="Arial" w:hAnsi="Arial" w:cs="Arial"/>
        </w:rPr>
        <w:t>all</w:t>
      </w:r>
      <w:r w:rsidR="00F2006F" w:rsidRPr="005132FD">
        <w:rPr>
          <w:rFonts w:ascii="Arial" w:hAnsi="Arial" w:cs="Arial"/>
        </w:rPr>
        <w:t xml:space="preserve"> of</w:t>
      </w:r>
      <w:proofErr w:type="gramEnd"/>
      <w:r w:rsidR="00F2006F" w:rsidRPr="005132FD">
        <w:rPr>
          <w:rFonts w:ascii="Arial" w:hAnsi="Arial" w:cs="Arial"/>
        </w:rPr>
        <w:t xml:space="preserve"> our clients.</w:t>
      </w:r>
    </w:p>
    <w:p w14:paraId="0E33B541" w14:textId="77777777" w:rsidR="00720EBC" w:rsidRPr="005132FD" w:rsidRDefault="00720EBC" w:rsidP="00CE6F9A">
      <w:pPr>
        <w:pStyle w:val="NoSpacing"/>
        <w:jc w:val="both"/>
        <w:rPr>
          <w:rFonts w:ascii="Arial" w:hAnsi="Arial" w:cs="Arial"/>
        </w:rPr>
      </w:pPr>
    </w:p>
    <w:p w14:paraId="4187D2A2" w14:textId="117E0A98" w:rsidR="00442985" w:rsidRDefault="00442985" w:rsidP="00CE6F9A">
      <w:pPr>
        <w:pStyle w:val="NoSpacing"/>
        <w:ind w:firstLine="720"/>
        <w:jc w:val="both"/>
        <w:rPr>
          <w:rFonts w:ascii="Arial" w:hAnsi="Arial" w:cs="Arial"/>
          <w:b/>
          <w:bCs/>
        </w:rPr>
      </w:pPr>
      <w:r w:rsidRPr="005132FD">
        <w:rPr>
          <w:rFonts w:ascii="Arial" w:hAnsi="Arial" w:cs="Arial"/>
        </w:rPr>
        <w:t>By adapting part of our property, we can enlarge our therapy space</w:t>
      </w:r>
      <w:r w:rsidR="00631950" w:rsidRPr="005132FD">
        <w:rPr>
          <w:rFonts w:ascii="Arial" w:hAnsi="Arial" w:cs="Arial"/>
        </w:rPr>
        <w:t xml:space="preserve"> and make it safer </w:t>
      </w:r>
      <w:r w:rsidRPr="005132FD">
        <w:rPr>
          <w:rFonts w:ascii="Arial" w:hAnsi="Arial" w:cs="Arial"/>
        </w:rPr>
        <w:t>so our kids can do this type of work in an outside setting where they can relax and enjoy their sessions in a new way. The specialized equipment we will purchase is specifically for outdoor use and can be used year-round.</w:t>
      </w:r>
      <w:r w:rsidR="0061592C" w:rsidRPr="005132FD">
        <w:rPr>
          <w:rFonts w:ascii="Arial" w:hAnsi="Arial" w:cs="Arial"/>
        </w:rPr>
        <w:t xml:space="preserve"> </w:t>
      </w:r>
      <w:r w:rsidRPr="005132FD">
        <w:rPr>
          <w:rFonts w:ascii="Arial" w:hAnsi="Arial" w:cs="Arial"/>
        </w:rPr>
        <w:t xml:space="preserve">Therefore, this project the Centre will be able to see and treat more children as efficiently and effectively as possible than we can </w:t>
      </w:r>
      <w:proofErr w:type="gramStart"/>
      <w:r w:rsidRPr="005132FD">
        <w:rPr>
          <w:rFonts w:ascii="Arial" w:hAnsi="Arial" w:cs="Arial"/>
        </w:rPr>
        <w:t>now</w:t>
      </w:r>
      <w:proofErr w:type="gramEnd"/>
      <w:r w:rsidRPr="005132FD">
        <w:rPr>
          <w:rFonts w:ascii="Arial" w:hAnsi="Arial" w:cs="Arial"/>
        </w:rPr>
        <w:t xml:space="preserve"> due to changes in our delivery re: Covid-19 that are in place for the foreseeable future. </w:t>
      </w:r>
      <w:r w:rsidRPr="005132FD">
        <w:rPr>
          <w:rFonts w:ascii="Arial" w:hAnsi="Arial" w:cs="Arial"/>
          <w:b/>
          <w:bCs/>
        </w:rPr>
        <w:t>Without it, we will see less children for treatment.</w:t>
      </w:r>
    </w:p>
    <w:p w14:paraId="6256D6DE" w14:textId="77777777" w:rsidR="00442985" w:rsidRPr="005132FD" w:rsidRDefault="00442985" w:rsidP="00CE6F9A">
      <w:pPr>
        <w:pStyle w:val="NoSpacing"/>
        <w:jc w:val="both"/>
        <w:rPr>
          <w:rFonts w:ascii="Arial" w:hAnsi="Arial" w:cs="Arial"/>
          <w:highlight w:val="yellow"/>
        </w:rPr>
      </w:pPr>
    </w:p>
    <w:p w14:paraId="4349EEB1" w14:textId="77777777" w:rsidR="00117F86" w:rsidRPr="005132FD" w:rsidRDefault="00A60CB5" w:rsidP="004A4E6E">
      <w:pPr>
        <w:pStyle w:val="NoSpacing"/>
        <w:spacing w:line="276" w:lineRule="auto"/>
        <w:jc w:val="both"/>
        <w:rPr>
          <w:rFonts w:ascii="Arial" w:hAnsi="Arial" w:cs="Arial"/>
        </w:rPr>
      </w:pPr>
      <w:r w:rsidRPr="005132FD">
        <w:rPr>
          <w:rFonts w:ascii="Arial" w:hAnsi="Arial" w:cs="Arial"/>
        </w:rPr>
        <w:t>There are also many benefits of an outdoor treatment space that include:</w:t>
      </w:r>
    </w:p>
    <w:p w14:paraId="6366DB24" w14:textId="07888D0A" w:rsidR="009830F5" w:rsidRDefault="005132FD" w:rsidP="004A4E6E">
      <w:pPr>
        <w:pStyle w:val="NoSpacing"/>
        <w:numPr>
          <w:ilvl w:val="0"/>
          <w:numId w:val="5"/>
        </w:numPr>
        <w:spacing w:line="276" w:lineRule="auto"/>
        <w:jc w:val="both"/>
        <w:rPr>
          <w:rFonts w:ascii="Arial" w:hAnsi="Arial" w:cs="Arial"/>
        </w:rPr>
      </w:pPr>
      <w:r w:rsidRPr="005132FD">
        <w:rPr>
          <w:rFonts w:ascii="Arial" w:hAnsi="Arial" w:cs="Arial"/>
        </w:rPr>
        <w:t>our therapists will</w:t>
      </w:r>
      <w:r w:rsidR="00A60CB5" w:rsidRPr="005132FD">
        <w:rPr>
          <w:rFonts w:ascii="Arial" w:hAnsi="Arial" w:cs="Arial"/>
        </w:rPr>
        <w:t xml:space="preserve"> b</w:t>
      </w:r>
      <w:r w:rsidRPr="005132FD">
        <w:rPr>
          <w:rFonts w:ascii="Arial" w:hAnsi="Arial" w:cs="Arial"/>
        </w:rPr>
        <w:t>e</w:t>
      </w:r>
      <w:r w:rsidR="00A60CB5" w:rsidRPr="005132FD">
        <w:rPr>
          <w:rFonts w:ascii="Arial" w:hAnsi="Arial" w:cs="Arial"/>
        </w:rPr>
        <w:t xml:space="preserve"> able to see more </w:t>
      </w:r>
      <w:proofErr w:type="gramStart"/>
      <w:r w:rsidR="00A60CB5" w:rsidRPr="005132FD">
        <w:rPr>
          <w:rFonts w:ascii="Arial" w:hAnsi="Arial" w:cs="Arial"/>
        </w:rPr>
        <w:t>kids</w:t>
      </w:r>
      <w:proofErr w:type="gramEnd"/>
      <w:r w:rsidR="00A60CB5" w:rsidRPr="005132FD">
        <w:rPr>
          <w:rFonts w:ascii="Arial" w:hAnsi="Arial" w:cs="Arial"/>
        </w:rPr>
        <w:t xml:space="preserve"> so they don’t end up on our waiting list</w:t>
      </w:r>
    </w:p>
    <w:p w14:paraId="1C976A8A" w14:textId="77DEE28E" w:rsidR="00175E3B" w:rsidRDefault="00175E3B" w:rsidP="00175E3B">
      <w:pPr>
        <w:pStyle w:val="NoSpacing"/>
        <w:spacing w:line="276" w:lineRule="auto"/>
        <w:ind w:left="720"/>
        <w:jc w:val="both"/>
        <w:rPr>
          <w:rFonts w:ascii="Arial" w:hAnsi="Arial" w:cs="Arial"/>
        </w:rPr>
      </w:pPr>
    </w:p>
    <w:p w14:paraId="3CA66B28" w14:textId="77777777" w:rsidR="00175E3B" w:rsidRPr="005132FD" w:rsidRDefault="00175E3B" w:rsidP="00175E3B">
      <w:pPr>
        <w:pStyle w:val="NoSpacing"/>
        <w:spacing w:line="276" w:lineRule="auto"/>
        <w:ind w:left="720"/>
        <w:jc w:val="both"/>
        <w:rPr>
          <w:rFonts w:ascii="Arial" w:hAnsi="Arial" w:cs="Arial"/>
        </w:rPr>
      </w:pPr>
    </w:p>
    <w:p w14:paraId="5B9A31C3" w14:textId="67717B00" w:rsidR="009830F5" w:rsidRPr="005132FD" w:rsidRDefault="00A60CB5" w:rsidP="005132FD">
      <w:pPr>
        <w:pStyle w:val="NoSpacing"/>
        <w:numPr>
          <w:ilvl w:val="0"/>
          <w:numId w:val="5"/>
        </w:numPr>
        <w:spacing w:line="276" w:lineRule="auto"/>
        <w:jc w:val="both"/>
        <w:rPr>
          <w:rFonts w:ascii="Arial" w:hAnsi="Arial" w:cs="Arial"/>
        </w:rPr>
      </w:pPr>
      <w:r w:rsidRPr="005132FD">
        <w:rPr>
          <w:rFonts w:ascii="Arial" w:hAnsi="Arial" w:cs="Arial"/>
        </w:rPr>
        <w:t>the spac</w:t>
      </w:r>
      <w:r w:rsidR="00175E3B">
        <w:rPr>
          <w:rFonts w:ascii="Arial" w:hAnsi="Arial" w:cs="Arial"/>
        </w:rPr>
        <w:t>e</w:t>
      </w:r>
      <w:r w:rsidRPr="005132FD">
        <w:rPr>
          <w:rFonts w:ascii="Arial" w:hAnsi="Arial" w:cs="Arial"/>
        </w:rPr>
        <w:t xml:space="preserve"> can be enjoyed by all children coming to the </w:t>
      </w:r>
      <w:r w:rsidR="00FA71F7" w:rsidRPr="005132FD">
        <w:rPr>
          <w:rFonts w:ascii="Arial" w:hAnsi="Arial" w:cs="Arial"/>
        </w:rPr>
        <w:t>Northumberland site</w:t>
      </w:r>
      <w:r w:rsidRPr="005132FD">
        <w:rPr>
          <w:rFonts w:ascii="Arial" w:hAnsi="Arial" w:cs="Arial"/>
        </w:rPr>
        <w:t>, and focus on the ones for whom outdoor treatment would work best and/or is their only option</w:t>
      </w:r>
    </w:p>
    <w:p w14:paraId="1757AEDF" w14:textId="37F20AEF" w:rsidR="009830F5" w:rsidRPr="005132FD" w:rsidRDefault="00A60CB5" w:rsidP="005132FD">
      <w:pPr>
        <w:pStyle w:val="NoSpacing"/>
        <w:numPr>
          <w:ilvl w:val="0"/>
          <w:numId w:val="5"/>
        </w:numPr>
        <w:spacing w:line="276" w:lineRule="auto"/>
        <w:jc w:val="both"/>
        <w:rPr>
          <w:rFonts w:ascii="Arial" w:hAnsi="Arial" w:cs="Arial"/>
        </w:rPr>
      </w:pPr>
      <w:r w:rsidRPr="005132FD">
        <w:rPr>
          <w:rFonts w:ascii="Arial" w:hAnsi="Arial" w:cs="Arial"/>
        </w:rPr>
        <w:t>enjoyment of fresh air, an open space, and nature assists with anxiety issues by reducing stress and helping to create feelings of calm, therefore it may also help reduce muscle tension, better preparing children for therapy where they need to be open and ready to interact with a therapist</w:t>
      </w:r>
    </w:p>
    <w:p w14:paraId="494D8268" w14:textId="0BDC23D7" w:rsidR="00117F86" w:rsidRPr="005132FD" w:rsidRDefault="00A60CB5" w:rsidP="005132FD">
      <w:pPr>
        <w:pStyle w:val="NoSpacing"/>
        <w:numPr>
          <w:ilvl w:val="0"/>
          <w:numId w:val="5"/>
        </w:numPr>
        <w:spacing w:line="276" w:lineRule="auto"/>
        <w:jc w:val="both"/>
        <w:rPr>
          <w:rFonts w:ascii="Arial" w:hAnsi="Arial" w:cs="Arial"/>
        </w:rPr>
      </w:pPr>
      <w:r w:rsidRPr="005132FD">
        <w:rPr>
          <w:rFonts w:ascii="Arial" w:hAnsi="Arial" w:cs="Arial"/>
        </w:rPr>
        <w:t>taking the children outside to do activities, especially the clients who are working on walking skills or developing balance by riding a bicycle for the first time - instead, they currently do these activities in the hallways or in the parking lo</w:t>
      </w:r>
      <w:r w:rsidR="00117F86" w:rsidRPr="005132FD">
        <w:rPr>
          <w:rFonts w:ascii="Arial" w:hAnsi="Arial" w:cs="Arial"/>
        </w:rPr>
        <w:t>t</w:t>
      </w:r>
    </w:p>
    <w:p w14:paraId="2FE90C4F" w14:textId="08D52B40" w:rsidR="00A60CB5" w:rsidRPr="005132FD" w:rsidRDefault="00A60CB5" w:rsidP="005132FD">
      <w:pPr>
        <w:pStyle w:val="NoSpacing"/>
        <w:numPr>
          <w:ilvl w:val="0"/>
          <w:numId w:val="5"/>
        </w:numPr>
        <w:spacing w:line="276" w:lineRule="auto"/>
        <w:jc w:val="both"/>
        <w:rPr>
          <w:rFonts w:ascii="Arial" w:hAnsi="Arial" w:cs="Arial"/>
        </w:rPr>
      </w:pPr>
      <w:r w:rsidRPr="005132FD">
        <w:rPr>
          <w:rFonts w:ascii="Arial" w:hAnsi="Arial" w:cs="Arial"/>
        </w:rPr>
        <w:t>it would increase our capacity to book extra sessions for clients, thereby accelerating their development and opening our doors to more new client</w:t>
      </w:r>
      <w:r w:rsidR="007B253C" w:rsidRPr="005132FD">
        <w:rPr>
          <w:rFonts w:ascii="Arial" w:hAnsi="Arial" w:cs="Arial"/>
        </w:rPr>
        <w:t>s</w:t>
      </w:r>
    </w:p>
    <w:p w14:paraId="4A57FCF3" w14:textId="77777777" w:rsidR="002631E5" w:rsidRPr="005132FD" w:rsidRDefault="002631E5" w:rsidP="002631E5">
      <w:pPr>
        <w:pStyle w:val="NoSpacing"/>
        <w:ind w:left="720"/>
        <w:jc w:val="both"/>
        <w:rPr>
          <w:rFonts w:ascii="Arial" w:hAnsi="Arial" w:cs="Arial"/>
          <w:color w:val="000000" w:themeColor="text1"/>
        </w:rPr>
      </w:pPr>
    </w:p>
    <w:p w14:paraId="6408035D" w14:textId="64763A63" w:rsidR="00A14D7F" w:rsidRPr="005132FD" w:rsidRDefault="00A60CB5" w:rsidP="002631E5">
      <w:pPr>
        <w:pStyle w:val="NoSpacing"/>
        <w:ind w:firstLine="360"/>
        <w:jc w:val="both"/>
        <w:rPr>
          <w:rFonts w:ascii="Arial" w:hAnsi="Arial" w:cs="Arial"/>
          <w:b/>
          <w:bCs/>
          <w:color w:val="000000" w:themeColor="text1"/>
        </w:rPr>
      </w:pPr>
      <w:r w:rsidRPr="005132FD">
        <w:rPr>
          <w:rFonts w:ascii="Arial" w:hAnsi="Arial" w:cs="Arial"/>
          <w:b/>
          <w:bCs/>
        </w:rPr>
        <w:t xml:space="preserve">This project will benefit </w:t>
      </w:r>
      <w:r w:rsidR="00AD01F2" w:rsidRPr="005132FD">
        <w:rPr>
          <w:rFonts w:ascii="Arial" w:hAnsi="Arial" w:cs="Arial"/>
          <w:b/>
          <w:bCs/>
        </w:rPr>
        <w:t xml:space="preserve">the </w:t>
      </w:r>
      <w:r w:rsidRPr="005132FD">
        <w:rPr>
          <w:rFonts w:ascii="Arial" w:hAnsi="Arial" w:cs="Arial"/>
          <w:b/>
          <w:bCs/>
        </w:rPr>
        <w:t>1</w:t>
      </w:r>
      <w:r w:rsidR="00E36A69" w:rsidRPr="005132FD">
        <w:rPr>
          <w:rFonts w:ascii="Arial" w:hAnsi="Arial" w:cs="Arial"/>
          <w:b/>
          <w:bCs/>
        </w:rPr>
        <w:t>,197</w:t>
      </w:r>
      <w:r w:rsidRPr="005132FD">
        <w:rPr>
          <w:rFonts w:ascii="Arial" w:hAnsi="Arial" w:cs="Arial"/>
          <w:b/>
          <w:bCs/>
        </w:rPr>
        <w:t xml:space="preserve"> children, plus their families, in </w:t>
      </w:r>
      <w:r w:rsidR="00A14D7F" w:rsidRPr="005132FD">
        <w:rPr>
          <w:rFonts w:ascii="Arial" w:hAnsi="Arial" w:cs="Arial"/>
          <w:b/>
          <w:bCs/>
        </w:rPr>
        <w:t>Northumberland County</w:t>
      </w:r>
      <w:r w:rsidRPr="005132FD">
        <w:rPr>
          <w:rFonts w:ascii="Arial" w:hAnsi="Arial" w:cs="Arial"/>
          <w:b/>
          <w:bCs/>
        </w:rPr>
        <w:t xml:space="preserve"> that we see on an annual basis to receive the services they need to thrive, when they need them.</w:t>
      </w:r>
      <w:r w:rsidR="00511674" w:rsidRPr="005132FD">
        <w:rPr>
          <w:rFonts w:ascii="Arial" w:hAnsi="Arial" w:cs="Arial"/>
          <w:b/>
          <w:bCs/>
          <w:color w:val="000000" w:themeColor="text1"/>
        </w:rPr>
        <w:t xml:space="preserve"> </w:t>
      </w:r>
    </w:p>
    <w:p w14:paraId="686AA0A9" w14:textId="77777777" w:rsidR="004223E9" w:rsidRPr="005132FD" w:rsidRDefault="004223E9" w:rsidP="00CE6F9A">
      <w:pPr>
        <w:pStyle w:val="NoSpacing"/>
        <w:jc w:val="both"/>
        <w:rPr>
          <w:rFonts w:ascii="Arial" w:hAnsi="Arial" w:cs="Arial"/>
          <w:color w:val="000000" w:themeColor="text1"/>
        </w:rPr>
      </w:pPr>
    </w:p>
    <w:p w14:paraId="157EAA41" w14:textId="5EF7608A" w:rsidR="00967658" w:rsidRPr="005132FD" w:rsidRDefault="00FB4C4C" w:rsidP="00CE6F9A">
      <w:pPr>
        <w:pStyle w:val="NoSpacing"/>
        <w:ind w:firstLine="720"/>
        <w:jc w:val="both"/>
        <w:rPr>
          <w:rFonts w:ascii="Arial" w:hAnsi="Arial" w:cs="Arial"/>
          <w:color w:val="000000" w:themeColor="text1"/>
          <w:lang w:eastAsia="en-US"/>
        </w:rPr>
      </w:pPr>
      <w:r w:rsidRPr="005132FD">
        <w:rPr>
          <w:rFonts w:ascii="Arial" w:hAnsi="Arial" w:cs="Arial"/>
          <w:color w:val="000000" w:themeColor="text1"/>
          <w:lang w:eastAsia="en-US"/>
        </w:rPr>
        <w:t>HTM Insurance</w:t>
      </w:r>
      <w:r w:rsidR="00967658" w:rsidRPr="005132FD">
        <w:rPr>
          <w:rFonts w:ascii="Arial" w:hAnsi="Arial" w:cs="Arial"/>
          <w:color w:val="000000" w:themeColor="text1"/>
          <w:lang w:eastAsia="en-US"/>
        </w:rPr>
        <w:t xml:space="preserve"> has created a strong culture of caring for communities and those they serve. You are committed to active community involvement and locally targeted charitable giving.  We would be proud to partner with an organization that takes such pride in supporting initiatives that make a difference.  Five Counties Children’s Centre also makes a significant difference to the all the communities we’re present in. </w:t>
      </w:r>
      <w:r w:rsidR="00741041" w:rsidRPr="005132FD">
        <w:rPr>
          <w:rFonts w:ascii="Arial" w:hAnsi="Arial" w:cs="Arial"/>
          <w:color w:val="000000" w:themeColor="text1"/>
          <w:lang w:eastAsia="en-US"/>
        </w:rPr>
        <w:t xml:space="preserve">Your business has </w:t>
      </w:r>
      <w:r w:rsidR="00E957B1" w:rsidRPr="005132FD">
        <w:rPr>
          <w:rFonts w:ascii="Arial" w:hAnsi="Arial" w:cs="Arial"/>
          <w:color w:val="000000" w:themeColor="text1"/>
          <w:lang w:eastAsia="en-US"/>
        </w:rPr>
        <w:t xml:space="preserve">most recently </w:t>
      </w:r>
      <w:r w:rsidR="00741041" w:rsidRPr="005132FD">
        <w:rPr>
          <w:rFonts w:ascii="Arial" w:hAnsi="Arial" w:cs="Arial"/>
          <w:color w:val="000000" w:themeColor="text1"/>
          <w:lang w:eastAsia="en-US"/>
        </w:rPr>
        <w:t>supported our kids with</w:t>
      </w:r>
      <w:r w:rsidR="00E957B1" w:rsidRPr="005132FD">
        <w:rPr>
          <w:rFonts w:ascii="Arial" w:hAnsi="Arial" w:cs="Arial"/>
          <w:color w:val="000000" w:themeColor="text1"/>
          <w:lang w:eastAsia="en-US"/>
        </w:rPr>
        <w:t xml:space="preserve"> a gift to our Smilezone project at our Northumberland site.</w:t>
      </w:r>
      <w:r w:rsidR="00741041" w:rsidRPr="005132FD">
        <w:rPr>
          <w:rFonts w:ascii="Arial" w:hAnsi="Arial" w:cs="Arial"/>
          <w:color w:val="000000" w:themeColor="text1"/>
          <w:lang w:eastAsia="en-US"/>
        </w:rPr>
        <w:t xml:space="preserve"> </w:t>
      </w:r>
      <w:r w:rsidRPr="005132FD">
        <w:rPr>
          <w:rFonts w:ascii="Arial" w:hAnsi="Arial" w:cs="Arial"/>
          <w:color w:val="000000" w:themeColor="text1"/>
          <w:lang w:eastAsia="en-US"/>
        </w:rPr>
        <w:t>HTM Insurance</w:t>
      </w:r>
      <w:r w:rsidR="007609A3" w:rsidRPr="005132FD">
        <w:rPr>
          <w:rFonts w:ascii="Arial" w:hAnsi="Arial" w:cs="Arial"/>
          <w:color w:val="000000" w:themeColor="text1"/>
          <w:lang w:eastAsia="en-US"/>
        </w:rPr>
        <w:t>’s</w:t>
      </w:r>
      <w:r w:rsidR="00967658" w:rsidRPr="005132FD">
        <w:rPr>
          <w:rFonts w:ascii="Arial" w:hAnsi="Arial" w:cs="Arial"/>
          <w:color w:val="000000" w:themeColor="text1"/>
          <w:lang w:eastAsia="en-US"/>
        </w:rPr>
        <w:t xml:space="preserve"> </w:t>
      </w:r>
      <w:r w:rsidR="007609A3" w:rsidRPr="005132FD">
        <w:rPr>
          <w:rFonts w:ascii="Arial" w:hAnsi="Arial" w:cs="Arial"/>
          <w:color w:val="000000" w:themeColor="text1"/>
          <w:lang w:eastAsia="en-US"/>
        </w:rPr>
        <w:t xml:space="preserve">continued </w:t>
      </w:r>
      <w:r w:rsidR="00967658" w:rsidRPr="005132FD">
        <w:rPr>
          <w:rFonts w:ascii="Arial" w:hAnsi="Arial" w:cs="Arial"/>
          <w:color w:val="000000" w:themeColor="text1"/>
          <w:lang w:eastAsia="en-US"/>
        </w:rPr>
        <w:t xml:space="preserve">support of Five Counties Children’s Centre will signal that all children have a place in our community – that we all deserve to live safe and healthy lives. </w:t>
      </w:r>
    </w:p>
    <w:p w14:paraId="533F6F3D" w14:textId="77777777" w:rsidR="007A5AE6" w:rsidRPr="005132FD" w:rsidRDefault="007A5AE6" w:rsidP="00CE6F9A">
      <w:pPr>
        <w:pStyle w:val="NoSpacing"/>
        <w:ind w:firstLine="720"/>
        <w:jc w:val="both"/>
        <w:rPr>
          <w:rFonts w:ascii="Arial" w:hAnsi="Arial" w:cs="Arial"/>
          <w:color w:val="000000" w:themeColor="text1"/>
        </w:rPr>
      </w:pPr>
    </w:p>
    <w:p w14:paraId="37564F43" w14:textId="1792F385" w:rsidR="00967658" w:rsidRPr="005132FD" w:rsidRDefault="00967658" w:rsidP="007A5AE6">
      <w:pPr>
        <w:pStyle w:val="NoSpacing"/>
        <w:ind w:firstLine="720"/>
        <w:jc w:val="both"/>
        <w:rPr>
          <w:rFonts w:ascii="Arial" w:hAnsi="Arial" w:cs="Arial"/>
          <w:color w:val="000000" w:themeColor="text1"/>
          <w:lang w:eastAsia="en-US"/>
        </w:rPr>
      </w:pPr>
      <w:r w:rsidRPr="005132FD">
        <w:rPr>
          <w:rFonts w:ascii="Arial" w:hAnsi="Arial" w:cs="Arial"/>
          <w:color w:val="000000" w:themeColor="text1"/>
          <w:lang w:eastAsia="en-US"/>
        </w:rPr>
        <w:t xml:space="preserve">Every donation received to our </w:t>
      </w:r>
      <w:r w:rsidR="007609A3" w:rsidRPr="005132FD">
        <w:rPr>
          <w:rFonts w:ascii="Arial" w:hAnsi="Arial" w:cs="Arial"/>
          <w:color w:val="000000" w:themeColor="text1"/>
          <w:lang w:eastAsia="en-US"/>
        </w:rPr>
        <w:t xml:space="preserve">Outdoor Treatment </w:t>
      </w:r>
      <w:r w:rsidR="00F53BAF" w:rsidRPr="005132FD">
        <w:rPr>
          <w:rFonts w:ascii="Arial" w:hAnsi="Arial" w:cs="Arial"/>
          <w:color w:val="000000" w:themeColor="text1"/>
          <w:lang w:eastAsia="en-US"/>
        </w:rPr>
        <w:t>Space Creation</w:t>
      </w:r>
      <w:r w:rsidR="00F53BAF" w:rsidRPr="005132FD">
        <w:rPr>
          <w:rFonts w:ascii="Arial" w:hAnsi="Arial" w:cs="Arial"/>
          <w:b/>
          <w:bCs/>
          <w:color w:val="000000" w:themeColor="text1"/>
          <w:lang w:eastAsia="en-US"/>
        </w:rPr>
        <w:t xml:space="preserve"> </w:t>
      </w:r>
      <w:r w:rsidR="00F53BAF" w:rsidRPr="005132FD">
        <w:rPr>
          <w:rFonts w:ascii="Arial" w:hAnsi="Arial" w:cs="Arial"/>
          <w:color w:val="000000" w:themeColor="text1"/>
          <w:lang w:eastAsia="en-US"/>
        </w:rPr>
        <w:t>project</w:t>
      </w:r>
      <w:r w:rsidR="00F53BAF" w:rsidRPr="005132FD">
        <w:rPr>
          <w:rFonts w:ascii="Arial" w:hAnsi="Arial" w:cs="Arial"/>
          <w:b/>
          <w:bCs/>
          <w:color w:val="000000" w:themeColor="text1"/>
          <w:lang w:eastAsia="en-US"/>
        </w:rPr>
        <w:t xml:space="preserve"> </w:t>
      </w:r>
      <w:r w:rsidRPr="005132FD">
        <w:rPr>
          <w:rFonts w:ascii="Arial" w:hAnsi="Arial" w:cs="Arial"/>
          <w:color w:val="000000" w:themeColor="text1"/>
          <w:lang w:eastAsia="en-US"/>
        </w:rPr>
        <w:t>fund</w:t>
      </w:r>
      <w:r w:rsidR="00E36A69" w:rsidRPr="005132FD">
        <w:rPr>
          <w:rFonts w:ascii="Arial" w:hAnsi="Arial" w:cs="Arial"/>
          <w:color w:val="000000" w:themeColor="text1"/>
          <w:lang w:eastAsia="en-US"/>
        </w:rPr>
        <w:t xml:space="preserve"> </w:t>
      </w:r>
      <w:r w:rsidRPr="005132FD">
        <w:rPr>
          <w:rFonts w:ascii="Arial" w:hAnsi="Arial" w:cs="Arial"/>
          <w:color w:val="000000" w:themeColor="text1"/>
          <w:lang w:eastAsia="en-US"/>
        </w:rPr>
        <w:t xml:space="preserve">helps a child to go on to be the best they can be, to do things that weren’t thought to be possible. You’re not just helping them as children with physical, development and communication needs; their lives will be changed forever, and early intervention is key. </w:t>
      </w:r>
    </w:p>
    <w:p w14:paraId="7B94E258" w14:textId="77777777" w:rsidR="004223E9" w:rsidRPr="005132FD" w:rsidRDefault="004223E9" w:rsidP="00CE6F9A">
      <w:pPr>
        <w:pStyle w:val="NoSpacing"/>
        <w:jc w:val="both"/>
        <w:rPr>
          <w:rFonts w:ascii="Arial" w:hAnsi="Arial" w:cs="Arial"/>
          <w:color w:val="000000" w:themeColor="text1"/>
          <w:lang w:eastAsia="en-US"/>
        </w:rPr>
      </w:pPr>
    </w:p>
    <w:p w14:paraId="08D2829D" w14:textId="3F591819" w:rsidR="00967658" w:rsidRPr="005132FD" w:rsidRDefault="008920EE" w:rsidP="00CE6F9A">
      <w:pPr>
        <w:pStyle w:val="NoSpacing"/>
        <w:ind w:firstLine="720"/>
        <w:jc w:val="both"/>
        <w:rPr>
          <w:rFonts w:ascii="Arial" w:hAnsi="Arial" w:cs="Arial"/>
          <w:bdr w:val="none" w:sz="0" w:space="0" w:color="auto" w:frame="1"/>
          <w:shd w:val="clear" w:color="auto" w:fill="FFFFFF"/>
        </w:rPr>
      </w:pPr>
      <w:r w:rsidRPr="005132FD">
        <w:rPr>
          <w:rFonts w:ascii="Arial" w:hAnsi="Arial" w:cs="Arial"/>
          <w:bdr w:val="none" w:sz="0" w:space="0" w:color="auto" w:frame="1"/>
          <w:shd w:val="clear" w:color="auto" w:fill="FFFFFF"/>
        </w:rPr>
        <w:t>The cost of the project including</w:t>
      </w:r>
      <w:r w:rsidR="003765BF" w:rsidRPr="005132FD">
        <w:rPr>
          <w:rFonts w:ascii="Arial" w:hAnsi="Arial" w:cs="Arial"/>
          <w:bdr w:val="none" w:sz="0" w:space="0" w:color="auto" w:frame="1"/>
          <w:shd w:val="clear" w:color="auto" w:fill="FFFFFF"/>
        </w:rPr>
        <w:t xml:space="preserve"> </w:t>
      </w:r>
      <w:r w:rsidR="002D58D2" w:rsidRPr="005132FD">
        <w:rPr>
          <w:rFonts w:ascii="Arial" w:hAnsi="Arial" w:cs="Arial"/>
          <w:bdr w:val="none" w:sz="0" w:space="0" w:color="auto" w:frame="1"/>
          <w:shd w:val="clear" w:color="auto" w:fill="FFFFFF"/>
        </w:rPr>
        <w:t xml:space="preserve">equipment, </w:t>
      </w:r>
      <w:proofErr w:type="gramStart"/>
      <w:r w:rsidR="002D58D2" w:rsidRPr="005132FD">
        <w:rPr>
          <w:rFonts w:ascii="Arial" w:hAnsi="Arial" w:cs="Arial"/>
          <w:bdr w:val="none" w:sz="0" w:space="0" w:color="auto" w:frame="1"/>
          <w:shd w:val="clear" w:color="auto" w:fill="FFFFFF"/>
        </w:rPr>
        <w:t>materials</w:t>
      </w:r>
      <w:proofErr w:type="gramEnd"/>
      <w:r w:rsidR="00117F86" w:rsidRPr="005132FD">
        <w:rPr>
          <w:rFonts w:ascii="Arial" w:hAnsi="Arial" w:cs="Arial"/>
          <w:bdr w:val="none" w:sz="0" w:space="0" w:color="auto" w:frame="1"/>
          <w:shd w:val="clear" w:color="auto" w:fill="FFFFFF"/>
        </w:rPr>
        <w:t xml:space="preserve"> </w:t>
      </w:r>
      <w:r w:rsidR="002D58D2" w:rsidRPr="005132FD">
        <w:rPr>
          <w:rFonts w:ascii="Arial" w:hAnsi="Arial" w:cs="Arial"/>
          <w:bdr w:val="none" w:sz="0" w:space="0" w:color="auto" w:frame="1"/>
          <w:shd w:val="clear" w:color="auto" w:fill="FFFFFF"/>
        </w:rPr>
        <w:t>and supplies</w:t>
      </w:r>
      <w:r w:rsidR="003765BF" w:rsidRPr="005132FD">
        <w:rPr>
          <w:rFonts w:ascii="Arial" w:hAnsi="Arial" w:cs="Arial"/>
          <w:bdr w:val="none" w:sz="0" w:space="0" w:color="auto" w:frame="1"/>
          <w:shd w:val="clear" w:color="auto" w:fill="FFFFFF"/>
        </w:rPr>
        <w:t xml:space="preserve">, is </w:t>
      </w:r>
      <w:r w:rsidRPr="005132FD">
        <w:rPr>
          <w:rFonts w:ascii="Arial" w:hAnsi="Arial" w:cs="Arial"/>
          <w:bdr w:val="none" w:sz="0" w:space="0" w:color="auto" w:frame="1"/>
          <w:shd w:val="clear" w:color="auto" w:fill="FFFFFF"/>
        </w:rPr>
        <w:t xml:space="preserve">$147,500. </w:t>
      </w:r>
      <w:r w:rsidR="00967658" w:rsidRPr="005132FD">
        <w:rPr>
          <w:rFonts w:ascii="Arial" w:hAnsi="Arial" w:cs="Arial"/>
          <w:bdr w:val="none" w:sz="0" w:space="0" w:color="auto" w:frame="1"/>
          <w:shd w:val="clear" w:color="auto" w:fill="FFFFFF"/>
        </w:rPr>
        <w:t>We respectfully ask your Board to consider a donation of $25,000 to help our kids to build their abilities for life.</w:t>
      </w:r>
      <w:r w:rsidR="00035362" w:rsidRPr="005132FD">
        <w:rPr>
          <w:rFonts w:ascii="Arial" w:hAnsi="Arial" w:cs="Arial"/>
          <w:bdr w:val="none" w:sz="0" w:space="0" w:color="auto" w:frame="1"/>
          <w:shd w:val="clear" w:color="auto" w:fill="FFFFFF"/>
        </w:rPr>
        <w:t xml:space="preserve"> </w:t>
      </w:r>
      <w:r w:rsidR="00B3295C" w:rsidRPr="005132FD">
        <w:rPr>
          <w:rFonts w:ascii="Arial" w:hAnsi="Arial" w:cs="Arial"/>
          <w:color w:val="000000" w:themeColor="text1"/>
          <w:lang w:eastAsia="en-US"/>
        </w:rPr>
        <w:t xml:space="preserve">The therapy provided through your investment can make all the difference in the world to our kids to encourage confidence, </w:t>
      </w:r>
      <w:proofErr w:type="gramStart"/>
      <w:r w:rsidR="00B3295C" w:rsidRPr="005132FD">
        <w:rPr>
          <w:rFonts w:ascii="Arial" w:hAnsi="Arial" w:cs="Arial"/>
          <w:color w:val="000000" w:themeColor="text1"/>
          <w:lang w:eastAsia="en-US"/>
        </w:rPr>
        <w:t>independence</w:t>
      </w:r>
      <w:proofErr w:type="gramEnd"/>
      <w:r w:rsidR="00B3295C" w:rsidRPr="005132FD">
        <w:rPr>
          <w:rFonts w:ascii="Arial" w:hAnsi="Arial" w:cs="Arial"/>
          <w:color w:val="000000" w:themeColor="text1"/>
          <w:lang w:eastAsia="en-US"/>
        </w:rPr>
        <w:t xml:space="preserve"> and inclusion. Your support</w:t>
      </w:r>
      <w:r w:rsidR="00AC5D5C" w:rsidRPr="005132FD">
        <w:rPr>
          <w:rFonts w:ascii="Arial" w:hAnsi="Arial" w:cs="Arial"/>
          <w:color w:val="000000" w:themeColor="text1"/>
          <w:lang w:eastAsia="en-US"/>
        </w:rPr>
        <w:t xml:space="preserve"> will</w:t>
      </w:r>
      <w:r w:rsidR="00B3295C" w:rsidRPr="005132FD">
        <w:rPr>
          <w:rFonts w:ascii="Arial" w:hAnsi="Arial" w:cs="Arial"/>
          <w:color w:val="000000" w:themeColor="text1"/>
          <w:lang w:eastAsia="en-US"/>
        </w:rPr>
        <w:t xml:space="preserve"> </w:t>
      </w:r>
      <w:r w:rsidR="00AC5D5C" w:rsidRPr="005132FD">
        <w:rPr>
          <w:rFonts w:ascii="Arial" w:hAnsi="Arial" w:cs="Arial"/>
          <w:color w:val="000000" w:themeColor="text1"/>
          <w:lang w:eastAsia="en-US"/>
        </w:rPr>
        <w:t xml:space="preserve">help </w:t>
      </w:r>
      <w:r w:rsidR="00B3295C" w:rsidRPr="005132FD">
        <w:rPr>
          <w:rFonts w:ascii="Arial" w:hAnsi="Arial" w:cs="Arial"/>
          <w:color w:val="000000" w:themeColor="text1"/>
          <w:lang w:eastAsia="en-US"/>
        </w:rPr>
        <w:t>make</w:t>
      </w:r>
      <w:r w:rsidR="007A5AE6" w:rsidRPr="005132FD">
        <w:rPr>
          <w:rFonts w:ascii="Arial" w:hAnsi="Arial" w:cs="Arial"/>
          <w:color w:val="000000" w:themeColor="text1"/>
          <w:lang w:eastAsia="en-US"/>
        </w:rPr>
        <w:t xml:space="preserve"> our</w:t>
      </w:r>
      <w:r w:rsidR="00B3295C" w:rsidRPr="005132FD">
        <w:rPr>
          <w:rFonts w:ascii="Arial" w:hAnsi="Arial" w:cs="Arial"/>
          <w:color w:val="000000" w:themeColor="text1"/>
          <w:lang w:eastAsia="en-US"/>
        </w:rPr>
        <w:t xml:space="preserve"> </w:t>
      </w:r>
      <w:r w:rsidR="007A5AE6" w:rsidRPr="005132FD">
        <w:rPr>
          <w:rFonts w:ascii="Arial" w:hAnsi="Arial" w:cs="Arial"/>
          <w:color w:val="000000" w:themeColor="text1"/>
          <w:lang w:eastAsia="en-US"/>
        </w:rPr>
        <w:t>children’s goals of being their best</w:t>
      </w:r>
      <w:r w:rsidR="00B3295C" w:rsidRPr="005132FD">
        <w:rPr>
          <w:rFonts w:ascii="Arial" w:hAnsi="Arial" w:cs="Arial"/>
          <w:color w:val="000000" w:themeColor="text1"/>
          <w:lang w:eastAsia="en-US"/>
        </w:rPr>
        <w:t xml:space="preserve"> a reality</w:t>
      </w:r>
      <w:r w:rsidR="00AC5D5C" w:rsidRPr="005132FD">
        <w:rPr>
          <w:rFonts w:ascii="Arial" w:hAnsi="Arial" w:cs="Arial"/>
          <w:color w:val="000000" w:themeColor="text1"/>
          <w:lang w:eastAsia="en-US"/>
        </w:rPr>
        <w:t>!</w:t>
      </w:r>
    </w:p>
    <w:p w14:paraId="1B834EB0" w14:textId="176E691E" w:rsidR="00A63793" w:rsidRPr="005132FD" w:rsidRDefault="00A63793" w:rsidP="00CE6F9A">
      <w:pPr>
        <w:pStyle w:val="NoSpacing"/>
        <w:jc w:val="both"/>
        <w:rPr>
          <w:rFonts w:ascii="Arial" w:hAnsi="Arial" w:cs="Arial"/>
          <w:bdr w:val="none" w:sz="0" w:space="0" w:color="auto" w:frame="1"/>
          <w:shd w:val="clear" w:color="auto" w:fill="FFFFFF"/>
        </w:rPr>
      </w:pPr>
    </w:p>
    <w:p w14:paraId="1ED21071" w14:textId="52A7BF40" w:rsidR="00967658" w:rsidRPr="005132FD" w:rsidRDefault="00A63793" w:rsidP="00CE6F9A">
      <w:pPr>
        <w:pStyle w:val="NoSpacing"/>
        <w:ind w:firstLine="720"/>
        <w:jc w:val="both"/>
        <w:rPr>
          <w:rFonts w:ascii="Arial" w:hAnsi="Arial" w:cs="Arial"/>
          <w:bdr w:val="none" w:sz="0" w:space="0" w:color="auto" w:frame="1"/>
          <w:shd w:val="clear" w:color="auto" w:fill="FFFFFF"/>
        </w:rPr>
      </w:pPr>
      <w:r w:rsidRPr="005132FD">
        <w:rPr>
          <w:rFonts w:ascii="Arial" w:hAnsi="Arial" w:cs="Arial"/>
          <w:bdr w:val="none" w:sz="0" w:space="0" w:color="auto" w:frame="1"/>
          <w:shd w:val="clear" w:color="auto" w:fill="FFFFFF"/>
        </w:rPr>
        <w:t>We would also be please to discuss with you</w:t>
      </w:r>
      <w:r w:rsidR="00D12FA8" w:rsidRPr="005132FD">
        <w:rPr>
          <w:rFonts w:ascii="Arial" w:hAnsi="Arial" w:cs="Arial"/>
          <w:bdr w:val="none" w:sz="0" w:space="0" w:color="auto" w:frame="1"/>
          <w:shd w:val="clear" w:color="auto" w:fill="FFFFFF"/>
        </w:rPr>
        <w:t xml:space="preserve"> what recognition opportunities are </w:t>
      </w:r>
      <w:r w:rsidR="00D55468" w:rsidRPr="005132FD">
        <w:rPr>
          <w:rFonts w:ascii="Arial" w:hAnsi="Arial" w:cs="Arial"/>
          <w:bdr w:val="none" w:sz="0" w:space="0" w:color="auto" w:frame="1"/>
          <w:shd w:val="clear" w:color="auto" w:fill="FFFFFF"/>
        </w:rPr>
        <w:t>available</w:t>
      </w:r>
      <w:r w:rsidR="00D12FA8" w:rsidRPr="005132FD">
        <w:rPr>
          <w:rFonts w:ascii="Arial" w:hAnsi="Arial" w:cs="Arial"/>
          <w:bdr w:val="none" w:sz="0" w:space="0" w:color="auto" w:frame="1"/>
          <w:shd w:val="clear" w:color="auto" w:fill="FFFFFF"/>
        </w:rPr>
        <w:t xml:space="preserve"> </w:t>
      </w:r>
      <w:r w:rsidR="008C2363" w:rsidRPr="005132FD">
        <w:rPr>
          <w:rFonts w:ascii="Arial" w:hAnsi="Arial" w:cs="Arial"/>
          <w:bdr w:val="none" w:sz="0" w:space="0" w:color="auto" w:frame="1"/>
          <w:shd w:val="clear" w:color="auto" w:fill="FFFFFF"/>
        </w:rPr>
        <w:t xml:space="preserve">in the event a donation is made </w:t>
      </w:r>
      <w:r w:rsidR="00D12FA8" w:rsidRPr="005132FD">
        <w:rPr>
          <w:rFonts w:ascii="Arial" w:hAnsi="Arial" w:cs="Arial"/>
          <w:bdr w:val="none" w:sz="0" w:space="0" w:color="auto" w:frame="1"/>
          <w:shd w:val="clear" w:color="auto" w:fill="FFFFFF"/>
        </w:rPr>
        <w:t>to</w:t>
      </w:r>
      <w:r w:rsidR="00D55468" w:rsidRPr="005132FD">
        <w:rPr>
          <w:rFonts w:ascii="Arial" w:hAnsi="Arial" w:cs="Arial"/>
          <w:bdr w:val="none" w:sz="0" w:space="0" w:color="auto" w:frame="1"/>
          <w:shd w:val="clear" w:color="auto" w:fill="FFFFFF"/>
        </w:rPr>
        <w:t xml:space="preserve"> recognize your generosity and</w:t>
      </w:r>
      <w:r w:rsidR="00D12FA8" w:rsidRPr="005132FD">
        <w:rPr>
          <w:rFonts w:ascii="Arial" w:hAnsi="Arial" w:cs="Arial"/>
          <w:bdr w:val="none" w:sz="0" w:space="0" w:color="auto" w:frame="1"/>
          <w:shd w:val="clear" w:color="auto" w:fill="FFFFFF"/>
        </w:rPr>
        <w:t xml:space="preserve"> profile the support of your company.</w:t>
      </w:r>
      <w:r w:rsidR="00963C57" w:rsidRPr="005132FD">
        <w:rPr>
          <w:rFonts w:ascii="Arial" w:hAnsi="Arial" w:cs="Arial"/>
          <w:bdr w:val="none" w:sz="0" w:space="0" w:color="auto" w:frame="1"/>
          <w:shd w:val="clear" w:color="auto" w:fill="FFFFFF"/>
        </w:rPr>
        <w:t xml:space="preserve"> </w:t>
      </w:r>
      <w:r w:rsidR="00967658" w:rsidRPr="005132FD">
        <w:rPr>
          <w:rFonts w:ascii="Arial" w:hAnsi="Arial" w:cs="Arial"/>
          <w:bdr w:val="none" w:sz="0" w:space="0" w:color="auto" w:frame="1"/>
          <w:shd w:val="clear" w:color="auto" w:fill="FFFFFF"/>
        </w:rPr>
        <w:t xml:space="preserve">Should you require further information please don’t hesitate to contact me. </w:t>
      </w:r>
      <w:r w:rsidR="00076B7D" w:rsidRPr="005132FD">
        <w:rPr>
          <w:rFonts w:ascii="Arial" w:hAnsi="Arial" w:cs="Arial"/>
          <w:color w:val="000000" w:themeColor="text1"/>
          <w:lang w:eastAsia="en-US"/>
        </w:rPr>
        <w:t xml:space="preserve">I would be pleased to attend one of your meetings so I can share </w:t>
      </w:r>
      <w:r w:rsidR="00035362" w:rsidRPr="005132FD">
        <w:rPr>
          <w:rFonts w:ascii="Arial" w:hAnsi="Arial" w:cs="Arial"/>
          <w:color w:val="000000" w:themeColor="text1"/>
          <w:lang w:eastAsia="en-US"/>
        </w:rPr>
        <w:t>firsthand</w:t>
      </w:r>
      <w:r w:rsidR="00076B7D" w:rsidRPr="005132FD">
        <w:rPr>
          <w:rFonts w:ascii="Arial" w:hAnsi="Arial" w:cs="Arial"/>
          <w:color w:val="000000" w:themeColor="text1"/>
          <w:lang w:eastAsia="en-US"/>
        </w:rPr>
        <w:t xml:space="preserve"> the importance and impact of our work.</w:t>
      </w:r>
    </w:p>
    <w:p w14:paraId="13F4739D" w14:textId="24041166" w:rsidR="00967658" w:rsidRPr="005132FD" w:rsidRDefault="00967658" w:rsidP="00E957B1">
      <w:pPr>
        <w:pStyle w:val="NoSpacing"/>
        <w:rPr>
          <w:rFonts w:ascii="Arial" w:hAnsi="Arial" w:cs="Arial"/>
          <w:bdr w:val="none" w:sz="0" w:space="0" w:color="auto" w:frame="1"/>
          <w:shd w:val="clear" w:color="auto" w:fill="FFFFFF"/>
        </w:rPr>
      </w:pPr>
    </w:p>
    <w:p w14:paraId="45334B6E" w14:textId="77777777" w:rsidR="00BB1883" w:rsidRPr="005132FD" w:rsidRDefault="00BB1883" w:rsidP="00E957B1">
      <w:pPr>
        <w:pStyle w:val="NoSpacing"/>
        <w:rPr>
          <w:rFonts w:ascii="Arial" w:hAnsi="Arial" w:cs="Arial"/>
          <w:color w:val="000000" w:themeColor="text1"/>
        </w:rPr>
      </w:pPr>
      <w:r w:rsidRPr="005132FD">
        <w:rPr>
          <w:rFonts w:ascii="Arial" w:hAnsi="Arial" w:cs="Arial"/>
          <w:color w:val="000000" w:themeColor="text1"/>
        </w:rPr>
        <w:t>Sincerely,</w:t>
      </w:r>
    </w:p>
    <w:p w14:paraId="5BE194F3" w14:textId="77777777" w:rsidR="00BB1883" w:rsidRPr="005132FD" w:rsidRDefault="00BB1883" w:rsidP="00E957B1">
      <w:pPr>
        <w:pStyle w:val="NoSpacing"/>
        <w:rPr>
          <w:rFonts w:ascii="Arial" w:hAnsi="Arial" w:cs="Arial"/>
          <w:color w:val="000000" w:themeColor="text1"/>
        </w:rPr>
      </w:pPr>
    </w:p>
    <w:p w14:paraId="781C0DE2" w14:textId="77777777" w:rsidR="00BB1883" w:rsidRPr="005132FD" w:rsidRDefault="00BB1883" w:rsidP="00E957B1">
      <w:pPr>
        <w:pStyle w:val="NoSpacing"/>
        <w:rPr>
          <w:rFonts w:ascii="Lucida Handwriting" w:hAnsi="Lucida Handwriting" w:cs="Cavolini"/>
          <w:b/>
          <w:bCs/>
          <w:i/>
          <w:iCs/>
          <w:color w:val="000000" w:themeColor="text1"/>
        </w:rPr>
      </w:pPr>
      <w:r w:rsidRPr="005132FD">
        <w:rPr>
          <w:rFonts w:ascii="Lucida Handwriting" w:hAnsi="Lucida Handwriting" w:cs="Cavolini"/>
          <w:b/>
          <w:bCs/>
          <w:i/>
          <w:iCs/>
          <w:color w:val="000000" w:themeColor="text1"/>
        </w:rPr>
        <w:t>Lyn Giles</w:t>
      </w:r>
    </w:p>
    <w:p w14:paraId="4039A2B3" w14:textId="77777777" w:rsidR="0061592C" w:rsidRPr="005132FD" w:rsidRDefault="0061592C" w:rsidP="00E957B1">
      <w:pPr>
        <w:pStyle w:val="NoSpacing"/>
        <w:rPr>
          <w:rFonts w:ascii="Arial" w:hAnsi="Arial" w:cs="Arial"/>
          <w:color w:val="000000" w:themeColor="text1"/>
        </w:rPr>
      </w:pPr>
    </w:p>
    <w:p w14:paraId="2564EC16" w14:textId="01374408" w:rsidR="00BB1883" w:rsidRPr="005132FD" w:rsidRDefault="00BB1883" w:rsidP="00E957B1">
      <w:pPr>
        <w:pStyle w:val="NoSpacing"/>
        <w:rPr>
          <w:rFonts w:ascii="Arial" w:hAnsi="Arial" w:cs="Arial"/>
          <w:color w:val="000000" w:themeColor="text1"/>
        </w:rPr>
      </w:pPr>
      <w:r w:rsidRPr="005132FD">
        <w:rPr>
          <w:rFonts w:ascii="Arial" w:hAnsi="Arial" w:cs="Arial"/>
          <w:color w:val="000000" w:themeColor="text1"/>
        </w:rPr>
        <w:t>Lyn Giles, Director of Fund Development</w:t>
      </w:r>
    </w:p>
    <w:p w14:paraId="2BC1D3AC" w14:textId="04280F12" w:rsidR="00BB1883" w:rsidRPr="005132FD" w:rsidRDefault="00BB1883" w:rsidP="00E957B1">
      <w:pPr>
        <w:pStyle w:val="NoSpacing"/>
        <w:rPr>
          <w:rFonts w:ascii="Arial" w:eastAsiaTheme="minorEastAsia" w:hAnsi="Arial" w:cs="Arial"/>
          <w:i/>
          <w:iCs/>
          <w:color w:val="000000" w:themeColor="text1"/>
          <w:lang w:val="en-US" w:eastAsia="en-US"/>
        </w:rPr>
      </w:pPr>
      <w:r w:rsidRPr="005132FD">
        <w:rPr>
          <w:rFonts w:ascii="Arial" w:eastAsiaTheme="minorEastAsia" w:hAnsi="Arial" w:cs="Arial"/>
          <w:i/>
          <w:iCs/>
          <w:color w:val="000000" w:themeColor="text1"/>
          <w:lang w:val="en-US" w:eastAsia="en-US"/>
        </w:rPr>
        <w:t>1-888</w:t>
      </w:r>
      <w:r w:rsidR="006E5E8C" w:rsidRPr="005132FD">
        <w:rPr>
          <w:rFonts w:ascii="Arial" w:eastAsiaTheme="minorEastAsia" w:hAnsi="Arial" w:cs="Arial"/>
          <w:i/>
          <w:iCs/>
          <w:color w:val="000000" w:themeColor="text1"/>
          <w:lang w:val="en-US" w:eastAsia="en-US"/>
        </w:rPr>
        <w:t xml:space="preserve">-779-9916, </w:t>
      </w:r>
      <w:r w:rsidRPr="005132FD">
        <w:rPr>
          <w:rFonts w:ascii="Arial" w:eastAsiaTheme="minorEastAsia" w:hAnsi="Arial" w:cs="Arial"/>
          <w:i/>
          <w:iCs/>
          <w:color w:val="000000" w:themeColor="text1"/>
          <w:lang w:val="en-US" w:eastAsia="en-US"/>
        </w:rPr>
        <w:t>x381</w:t>
      </w:r>
      <w:r w:rsidRPr="005132FD">
        <w:rPr>
          <w:rFonts w:ascii="Arial" w:eastAsiaTheme="minorEastAsia" w:hAnsi="Arial" w:cs="Arial"/>
          <w:i/>
          <w:iCs/>
          <w:color w:val="000000" w:themeColor="text1"/>
          <w:lang w:val="en-US" w:eastAsia="en-US"/>
        </w:rPr>
        <w:tab/>
      </w:r>
      <w:r w:rsidRPr="005132FD">
        <w:rPr>
          <w:rFonts w:ascii="Arial" w:eastAsiaTheme="minorEastAsia" w:hAnsi="Arial" w:cs="Arial"/>
          <w:i/>
          <w:iCs/>
          <w:color w:val="000000" w:themeColor="text1"/>
          <w:lang w:val="en-US" w:eastAsia="en-US"/>
        </w:rPr>
        <w:tab/>
      </w:r>
      <w:r w:rsidRPr="005132FD">
        <w:rPr>
          <w:rFonts w:ascii="Arial" w:eastAsiaTheme="minorEastAsia" w:hAnsi="Arial" w:cs="Arial"/>
          <w:i/>
          <w:iCs/>
          <w:color w:val="000000" w:themeColor="text1"/>
          <w:lang w:val="en-US" w:eastAsia="en-US"/>
        </w:rPr>
        <w:tab/>
      </w:r>
      <w:r w:rsidR="006E5E8C" w:rsidRPr="005132FD">
        <w:rPr>
          <w:rFonts w:ascii="Arial" w:eastAsiaTheme="minorEastAsia" w:hAnsi="Arial" w:cs="Arial"/>
          <w:i/>
          <w:iCs/>
          <w:color w:val="000000" w:themeColor="text1"/>
          <w:lang w:val="en-US" w:eastAsia="en-US"/>
        </w:rPr>
        <w:t xml:space="preserve">     </w:t>
      </w:r>
      <w:r w:rsidRPr="005132FD">
        <w:rPr>
          <w:rFonts w:ascii="Arial" w:eastAsiaTheme="minorEastAsia" w:hAnsi="Arial" w:cs="Arial"/>
          <w:i/>
          <w:iCs/>
          <w:color w:val="000000" w:themeColor="text1"/>
          <w:lang w:val="en-US" w:eastAsia="en-US"/>
        </w:rPr>
        <w:tab/>
      </w:r>
      <w:r w:rsidR="006E5E8C" w:rsidRPr="005132FD">
        <w:rPr>
          <w:rFonts w:ascii="Arial" w:eastAsiaTheme="minorEastAsia" w:hAnsi="Arial" w:cs="Arial"/>
          <w:i/>
          <w:iCs/>
          <w:color w:val="000000" w:themeColor="text1"/>
          <w:lang w:val="en-US" w:eastAsia="en-US"/>
        </w:rPr>
        <w:tab/>
      </w:r>
      <w:r w:rsidR="006E5E8C" w:rsidRPr="005132FD">
        <w:rPr>
          <w:rFonts w:ascii="Arial" w:eastAsiaTheme="minorEastAsia" w:hAnsi="Arial" w:cs="Arial"/>
          <w:i/>
          <w:iCs/>
          <w:color w:val="000000" w:themeColor="text1"/>
          <w:lang w:val="en-US" w:eastAsia="en-US"/>
        </w:rPr>
        <w:tab/>
        <w:t xml:space="preserve">   </w:t>
      </w:r>
      <w:r w:rsidRPr="005132FD">
        <w:rPr>
          <w:rFonts w:ascii="Arial" w:eastAsiaTheme="minorEastAsia" w:hAnsi="Arial" w:cs="Arial"/>
          <w:i/>
          <w:iCs/>
          <w:color w:val="000000" w:themeColor="text1"/>
          <w:lang w:val="en-US" w:eastAsia="en-US"/>
        </w:rPr>
        <w:tab/>
      </w:r>
      <w:r w:rsidR="006E5E8C" w:rsidRPr="005132FD">
        <w:rPr>
          <w:rFonts w:ascii="Arial" w:eastAsiaTheme="minorEastAsia" w:hAnsi="Arial" w:cs="Arial"/>
          <w:i/>
          <w:iCs/>
          <w:color w:val="000000" w:themeColor="text1"/>
          <w:lang w:val="en-US" w:eastAsia="en-US"/>
        </w:rPr>
        <w:t xml:space="preserve">   </w:t>
      </w:r>
      <w:hyperlink r:id="rId10" w:history="1">
        <w:r w:rsidR="00A8593F" w:rsidRPr="005132FD">
          <w:rPr>
            <w:rStyle w:val="Hyperlink"/>
            <w:rFonts w:ascii="Arial" w:eastAsiaTheme="minorEastAsia" w:hAnsi="Arial" w:cs="Arial"/>
            <w:i/>
            <w:iCs/>
            <w:lang w:val="en-US" w:eastAsia="en-US"/>
          </w:rPr>
          <w:t>www.fivecounties.on.ca</w:t>
        </w:r>
      </w:hyperlink>
    </w:p>
    <w:p w14:paraId="45E2327E" w14:textId="49889F13" w:rsidR="00BB1883" w:rsidRPr="005132FD" w:rsidRDefault="000F55C3" w:rsidP="00E957B1">
      <w:pPr>
        <w:pStyle w:val="NoSpacing"/>
        <w:rPr>
          <w:rFonts w:ascii="Arial" w:eastAsiaTheme="minorEastAsia" w:hAnsi="Arial" w:cs="Arial"/>
          <w:i/>
          <w:iCs/>
          <w:color w:val="000000" w:themeColor="text1"/>
          <w:lang w:val="en-US" w:eastAsia="en-US"/>
        </w:rPr>
      </w:pPr>
      <w:hyperlink r:id="rId11" w:history="1">
        <w:r w:rsidR="00BB1883" w:rsidRPr="005132FD">
          <w:rPr>
            <w:rStyle w:val="Hyperlink"/>
            <w:rFonts w:ascii="Arial" w:eastAsiaTheme="minorEastAsia" w:hAnsi="Arial" w:cs="Arial"/>
            <w:i/>
            <w:iCs/>
            <w:lang w:val="en-US" w:eastAsia="en-US"/>
          </w:rPr>
          <w:t>lgiles@fivecounties.on.ca</w:t>
        </w:r>
      </w:hyperlink>
      <w:r w:rsidR="00BB1883" w:rsidRPr="005132FD">
        <w:rPr>
          <w:rFonts w:ascii="Arial" w:eastAsiaTheme="minorEastAsia" w:hAnsi="Arial" w:cs="Arial"/>
          <w:i/>
          <w:iCs/>
          <w:color w:val="000000" w:themeColor="text1"/>
          <w:lang w:val="en-US" w:eastAsia="en-US"/>
        </w:rPr>
        <w:t xml:space="preserve"> </w:t>
      </w:r>
      <w:r w:rsidR="00BB1883" w:rsidRPr="005132FD">
        <w:rPr>
          <w:rFonts w:ascii="Arial" w:eastAsiaTheme="minorEastAsia" w:hAnsi="Arial" w:cs="Arial"/>
          <w:i/>
          <w:iCs/>
          <w:color w:val="000000" w:themeColor="text1"/>
          <w:lang w:val="en-US" w:eastAsia="en-US"/>
        </w:rPr>
        <w:tab/>
      </w:r>
      <w:r w:rsidR="00BB1883" w:rsidRPr="005132FD">
        <w:rPr>
          <w:rFonts w:ascii="Arial" w:eastAsiaTheme="minorEastAsia" w:hAnsi="Arial" w:cs="Arial"/>
          <w:i/>
          <w:iCs/>
          <w:color w:val="000000" w:themeColor="text1"/>
          <w:lang w:val="en-US" w:eastAsia="en-US"/>
        </w:rPr>
        <w:tab/>
      </w:r>
      <w:r>
        <w:rPr>
          <w:rFonts w:ascii="Arial" w:eastAsiaTheme="minorEastAsia" w:hAnsi="Arial" w:cs="Arial"/>
          <w:i/>
          <w:iCs/>
          <w:color w:val="000000" w:themeColor="text1"/>
          <w:lang w:val="en-US" w:eastAsia="en-US"/>
        </w:rPr>
        <w:t xml:space="preserve">    </w:t>
      </w:r>
      <w:r w:rsidR="00BB1883" w:rsidRPr="005132FD">
        <w:rPr>
          <w:rFonts w:ascii="Arial" w:eastAsiaTheme="minorEastAsia" w:hAnsi="Arial" w:cs="Arial"/>
          <w:i/>
          <w:iCs/>
          <w:color w:val="000000" w:themeColor="text1"/>
          <w:lang w:val="en-US" w:eastAsia="en-US"/>
        </w:rPr>
        <w:tab/>
      </w:r>
      <w:r>
        <w:rPr>
          <w:rFonts w:ascii="Arial" w:eastAsiaTheme="minorEastAsia" w:hAnsi="Arial" w:cs="Arial"/>
          <w:i/>
          <w:iCs/>
          <w:color w:val="000000" w:themeColor="text1"/>
          <w:lang w:val="en-US" w:eastAsia="en-US"/>
        </w:rPr>
        <w:t xml:space="preserve">   </w:t>
      </w:r>
      <w:r w:rsidR="00BB1883" w:rsidRPr="005132FD">
        <w:rPr>
          <w:rFonts w:ascii="Arial" w:eastAsiaTheme="minorEastAsia" w:hAnsi="Arial" w:cs="Arial"/>
          <w:i/>
          <w:color w:val="000000" w:themeColor="text1"/>
          <w:lang w:val="en-US" w:eastAsia="en-US"/>
        </w:rPr>
        <w:t xml:space="preserve">Charitable Registration Number </w:t>
      </w:r>
      <w:r w:rsidR="00A8593F" w:rsidRPr="005132FD">
        <w:rPr>
          <w:rFonts w:ascii="Arial" w:eastAsiaTheme="minorEastAsia" w:hAnsi="Arial" w:cs="Arial"/>
          <w:i/>
          <w:color w:val="000000" w:themeColor="text1"/>
          <w:lang w:val="en-US" w:eastAsia="en-US"/>
        </w:rPr>
        <w:t>12397 6342</w:t>
      </w:r>
      <w:r w:rsidR="00BB1883" w:rsidRPr="005132FD">
        <w:rPr>
          <w:rFonts w:ascii="Arial" w:eastAsiaTheme="minorEastAsia" w:hAnsi="Arial" w:cs="Arial"/>
          <w:i/>
          <w:color w:val="000000" w:themeColor="text1"/>
          <w:lang w:val="en-US" w:eastAsia="en-US"/>
        </w:rPr>
        <w:t xml:space="preserve"> RR0001 </w:t>
      </w:r>
      <w:bookmarkEnd w:id="0"/>
    </w:p>
    <w:sectPr w:rsidR="00BB1883" w:rsidRPr="005132FD" w:rsidSect="00CC429C">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C75"/>
    <w:multiLevelType w:val="hybridMultilevel"/>
    <w:tmpl w:val="35323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041421"/>
    <w:multiLevelType w:val="hybridMultilevel"/>
    <w:tmpl w:val="B26082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744F29"/>
    <w:multiLevelType w:val="hybridMultilevel"/>
    <w:tmpl w:val="5F0820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032F62"/>
    <w:multiLevelType w:val="hybridMultilevel"/>
    <w:tmpl w:val="1A4E8E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A2683D"/>
    <w:multiLevelType w:val="hybridMultilevel"/>
    <w:tmpl w:val="87A2C0C8"/>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FC"/>
    <w:rsid w:val="000309C3"/>
    <w:rsid w:val="00035362"/>
    <w:rsid w:val="00056238"/>
    <w:rsid w:val="00076B7D"/>
    <w:rsid w:val="00083B21"/>
    <w:rsid w:val="000C75BD"/>
    <w:rsid w:val="000D39AA"/>
    <w:rsid w:val="000E128C"/>
    <w:rsid w:val="000F53AF"/>
    <w:rsid w:val="000F55C3"/>
    <w:rsid w:val="000F757E"/>
    <w:rsid w:val="00110375"/>
    <w:rsid w:val="00117409"/>
    <w:rsid w:val="00117F86"/>
    <w:rsid w:val="00133CF8"/>
    <w:rsid w:val="00175E3B"/>
    <w:rsid w:val="001D38DB"/>
    <w:rsid w:val="002142FC"/>
    <w:rsid w:val="0022551F"/>
    <w:rsid w:val="002319E2"/>
    <w:rsid w:val="002631E5"/>
    <w:rsid w:val="002D1764"/>
    <w:rsid w:val="002D58D2"/>
    <w:rsid w:val="002E231B"/>
    <w:rsid w:val="002E6FCD"/>
    <w:rsid w:val="00331E8B"/>
    <w:rsid w:val="00356529"/>
    <w:rsid w:val="003765BF"/>
    <w:rsid w:val="003845A2"/>
    <w:rsid w:val="00395A8B"/>
    <w:rsid w:val="003B5080"/>
    <w:rsid w:val="003B7AB2"/>
    <w:rsid w:val="003B7DB1"/>
    <w:rsid w:val="003C2E30"/>
    <w:rsid w:val="003E61DC"/>
    <w:rsid w:val="004223E9"/>
    <w:rsid w:val="00442985"/>
    <w:rsid w:val="00487ED6"/>
    <w:rsid w:val="004A4E6E"/>
    <w:rsid w:val="004C0E45"/>
    <w:rsid w:val="004C303E"/>
    <w:rsid w:val="004F2894"/>
    <w:rsid w:val="00511674"/>
    <w:rsid w:val="005132FD"/>
    <w:rsid w:val="00514D1E"/>
    <w:rsid w:val="005255CA"/>
    <w:rsid w:val="00530DB7"/>
    <w:rsid w:val="0057368E"/>
    <w:rsid w:val="005E46C1"/>
    <w:rsid w:val="00602486"/>
    <w:rsid w:val="0061592C"/>
    <w:rsid w:val="00631950"/>
    <w:rsid w:val="0066167D"/>
    <w:rsid w:val="006D5E27"/>
    <w:rsid w:val="006E5E8C"/>
    <w:rsid w:val="00720EBC"/>
    <w:rsid w:val="00741041"/>
    <w:rsid w:val="007609A3"/>
    <w:rsid w:val="007A5AE6"/>
    <w:rsid w:val="007B253C"/>
    <w:rsid w:val="007E67D5"/>
    <w:rsid w:val="007E725D"/>
    <w:rsid w:val="008302B7"/>
    <w:rsid w:val="00871185"/>
    <w:rsid w:val="008920EE"/>
    <w:rsid w:val="008B3009"/>
    <w:rsid w:val="008C2211"/>
    <w:rsid w:val="008C2363"/>
    <w:rsid w:val="009516D2"/>
    <w:rsid w:val="00962B2D"/>
    <w:rsid w:val="00963C57"/>
    <w:rsid w:val="00967658"/>
    <w:rsid w:val="00970665"/>
    <w:rsid w:val="009830F5"/>
    <w:rsid w:val="009910EF"/>
    <w:rsid w:val="009A05CB"/>
    <w:rsid w:val="009A51C8"/>
    <w:rsid w:val="009D51CE"/>
    <w:rsid w:val="009F12CB"/>
    <w:rsid w:val="00A14D7F"/>
    <w:rsid w:val="00A34598"/>
    <w:rsid w:val="00A359C8"/>
    <w:rsid w:val="00A402EF"/>
    <w:rsid w:val="00A54634"/>
    <w:rsid w:val="00A60CB5"/>
    <w:rsid w:val="00A63793"/>
    <w:rsid w:val="00A8593F"/>
    <w:rsid w:val="00AC4BB3"/>
    <w:rsid w:val="00AC5D5C"/>
    <w:rsid w:val="00AD01F2"/>
    <w:rsid w:val="00B104C5"/>
    <w:rsid w:val="00B3295C"/>
    <w:rsid w:val="00B81F99"/>
    <w:rsid w:val="00BB1883"/>
    <w:rsid w:val="00BC1A93"/>
    <w:rsid w:val="00BC31C1"/>
    <w:rsid w:val="00BD15A0"/>
    <w:rsid w:val="00BE4439"/>
    <w:rsid w:val="00C1460E"/>
    <w:rsid w:val="00C14C3A"/>
    <w:rsid w:val="00C40B20"/>
    <w:rsid w:val="00C45B9D"/>
    <w:rsid w:val="00C52CA1"/>
    <w:rsid w:val="00CC429C"/>
    <w:rsid w:val="00CE6F9A"/>
    <w:rsid w:val="00D12FA8"/>
    <w:rsid w:val="00D55468"/>
    <w:rsid w:val="00D6793E"/>
    <w:rsid w:val="00DA527E"/>
    <w:rsid w:val="00DC3C49"/>
    <w:rsid w:val="00E2281E"/>
    <w:rsid w:val="00E36A69"/>
    <w:rsid w:val="00E65C66"/>
    <w:rsid w:val="00E91688"/>
    <w:rsid w:val="00E95216"/>
    <w:rsid w:val="00E957B1"/>
    <w:rsid w:val="00EA2CCB"/>
    <w:rsid w:val="00EC3D64"/>
    <w:rsid w:val="00F2006F"/>
    <w:rsid w:val="00F53BAF"/>
    <w:rsid w:val="00F77042"/>
    <w:rsid w:val="00FA282F"/>
    <w:rsid w:val="00FA71F7"/>
    <w:rsid w:val="00FB4C4C"/>
    <w:rsid w:val="00FB6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66F"/>
  <w15:chartTrackingRefBased/>
  <w15:docId w15:val="{965D9B7A-DD38-4BA1-B89B-21F7BC60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F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8DB"/>
    <w:pPr>
      <w:spacing w:after="0" w:line="240" w:lineRule="auto"/>
    </w:pPr>
    <w:rPr>
      <w:rFonts w:ascii="Calibri" w:hAnsi="Calibri" w:cs="Calibri"/>
      <w:lang w:eastAsia="en-CA"/>
    </w:rPr>
  </w:style>
  <w:style w:type="character" w:styleId="Hyperlink">
    <w:name w:val="Hyperlink"/>
    <w:basedOn w:val="DefaultParagraphFont"/>
    <w:uiPriority w:val="99"/>
    <w:unhideWhenUsed/>
    <w:rsid w:val="008302B7"/>
    <w:rPr>
      <w:color w:val="0563C1" w:themeColor="hyperlink"/>
      <w:u w:val="single"/>
    </w:rPr>
  </w:style>
  <w:style w:type="character" w:styleId="UnresolvedMention">
    <w:name w:val="Unresolved Mention"/>
    <w:basedOn w:val="DefaultParagraphFont"/>
    <w:uiPriority w:val="99"/>
    <w:semiHidden/>
    <w:unhideWhenUsed/>
    <w:rsid w:val="008302B7"/>
    <w:rPr>
      <w:color w:val="605E5C"/>
      <w:shd w:val="clear" w:color="auto" w:fill="E1DFDD"/>
    </w:rPr>
  </w:style>
  <w:style w:type="paragraph" w:customStyle="1" w:styleId="TableHeading">
    <w:name w:val="Table Heading"/>
    <w:basedOn w:val="Normal"/>
    <w:qFormat/>
    <w:rsid w:val="00DC3C49"/>
    <w:pPr>
      <w:suppressLineNumbers/>
      <w:spacing w:after="160" w:line="259" w:lineRule="auto"/>
      <w:jc w:val="center"/>
    </w:pPr>
    <w:rPr>
      <w:rFonts w:eastAsia="Calibri" w:cs="Tahoma"/>
      <w:b/>
      <w:bCs/>
      <w:lang w:val="en-US" w:eastAsia="en-US"/>
    </w:rPr>
  </w:style>
  <w:style w:type="table" w:styleId="TableGrid">
    <w:name w:val="Table Grid"/>
    <w:basedOn w:val="TableNormal"/>
    <w:uiPriority w:val="39"/>
    <w:rsid w:val="00DC3C49"/>
    <w:pPr>
      <w:spacing w:after="0" w:line="240" w:lineRule="auto"/>
    </w:pPr>
    <w:rPr>
      <w:rFonts w:ascii="Calibri" w:eastAsia="Calibri" w:hAnsi="Calibri" w:cs="Tahom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3B21"/>
    <w:rPr>
      <w:b/>
      <w:bCs/>
    </w:rPr>
  </w:style>
  <w:style w:type="paragraph" w:styleId="Caption">
    <w:name w:val="caption"/>
    <w:basedOn w:val="Normal"/>
    <w:next w:val="Normal"/>
    <w:uiPriority w:val="35"/>
    <w:unhideWhenUsed/>
    <w:qFormat/>
    <w:rsid w:val="00C52CA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788">
      <w:bodyDiv w:val="1"/>
      <w:marLeft w:val="0"/>
      <w:marRight w:val="0"/>
      <w:marTop w:val="0"/>
      <w:marBottom w:val="0"/>
      <w:divBdr>
        <w:top w:val="none" w:sz="0" w:space="0" w:color="auto"/>
        <w:left w:val="none" w:sz="0" w:space="0" w:color="auto"/>
        <w:bottom w:val="none" w:sz="0" w:space="0" w:color="auto"/>
        <w:right w:val="none" w:sz="0" w:space="0" w:color="auto"/>
      </w:divBdr>
    </w:div>
    <w:div w:id="763116241">
      <w:bodyDiv w:val="1"/>
      <w:marLeft w:val="0"/>
      <w:marRight w:val="0"/>
      <w:marTop w:val="0"/>
      <w:marBottom w:val="0"/>
      <w:divBdr>
        <w:top w:val="none" w:sz="0" w:space="0" w:color="auto"/>
        <w:left w:val="none" w:sz="0" w:space="0" w:color="auto"/>
        <w:bottom w:val="none" w:sz="0" w:space="0" w:color="auto"/>
        <w:right w:val="none" w:sz="0" w:space="0" w:color="auto"/>
      </w:divBdr>
    </w:div>
    <w:div w:id="15046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iles@fivecounties.on.ca" TargetMode="External"/><Relationship Id="rId5" Type="http://schemas.openxmlformats.org/officeDocument/2006/relationships/styles" Target="styles.xml"/><Relationship Id="rId10" Type="http://schemas.openxmlformats.org/officeDocument/2006/relationships/hyperlink" Target="http://www.fivecounties.on.ca"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2B7BC598CEB488D04989FC538EC7D" ma:contentTypeVersion="13" ma:contentTypeDescription="Create a new document." ma:contentTypeScope="" ma:versionID="751b50a5a5815eb34f90173d20ae058c">
  <xsd:schema xmlns:xsd="http://www.w3.org/2001/XMLSchema" xmlns:xs="http://www.w3.org/2001/XMLSchema" xmlns:p="http://schemas.microsoft.com/office/2006/metadata/properties" xmlns:ns2="4fd4b5eb-e8e2-435b-bc0e-48e7eeabdebf" xmlns:ns3="2a63e7f3-f431-4049-be34-b4751014da64" targetNamespace="http://schemas.microsoft.com/office/2006/metadata/properties" ma:root="true" ma:fieldsID="36a5c57ccb0b75121e67ab502821c560" ns2:_="" ns3:_="">
    <xsd:import namespace="4fd4b5eb-e8e2-435b-bc0e-48e7eeabdebf"/>
    <xsd:import namespace="2a63e7f3-f431-4049-be34-b4751014d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4b5eb-e8e2-435b-bc0e-48e7eeabd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3e7f3-f431-4049-be34-b4751014da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5CF7D-36EF-4898-881F-3F75DC46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4b5eb-e8e2-435b-bc0e-48e7eeabdebf"/>
    <ds:schemaRef ds:uri="2a63e7f3-f431-4049-be34-b4751014d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E83E9-F491-4305-B946-FC865F7E3B48}">
  <ds:schemaRefs>
    <ds:schemaRef ds:uri="http://schemas.microsoft.com/sharepoint/v3/contenttype/forms"/>
  </ds:schemaRefs>
</ds:datastoreItem>
</file>

<file path=customXml/itemProps3.xml><?xml version="1.0" encoding="utf-8"?>
<ds:datastoreItem xmlns:ds="http://schemas.openxmlformats.org/officeDocument/2006/customXml" ds:itemID="{6ADF1B0E-9A61-47E4-A941-400A28613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Giles</dc:creator>
  <cp:keywords/>
  <dc:description/>
  <cp:lastModifiedBy>Lyn Giles</cp:lastModifiedBy>
  <cp:revision>82</cp:revision>
  <dcterms:created xsi:type="dcterms:W3CDTF">2021-07-07T16:33:00Z</dcterms:created>
  <dcterms:modified xsi:type="dcterms:W3CDTF">2021-07-09T18:43:00Z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0x0101005ED2B7BC598CEB488D04989FC538EC7D</vt:lpwstr>
  </property>
</Properties>
</file>